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92" w:rsidRDefault="003E0792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</w:p>
    <w:p w:rsidR="005C6A69" w:rsidRDefault="005C6A69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</w:p>
    <w:p w:rsidR="005C6A69" w:rsidRDefault="005C6A69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</w:p>
    <w:p w:rsidR="005C6A69" w:rsidRPr="00B44EB5" w:rsidRDefault="005C6A69" w:rsidP="005C6A69">
      <w:pPr>
        <w:pStyle w:val="Defaul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-2540</wp:posOffset>
            </wp:positionV>
            <wp:extent cx="3790950" cy="737870"/>
            <wp:effectExtent l="0" t="0" r="0" b="5080"/>
            <wp:wrapSquare wrapText="bothSides"/>
            <wp:docPr id="9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-18415</wp:posOffset>
            </wp:positionV>
            <wp:extent cx="2657475" cy="752475"/>
            <wp:effectExtent l="19050" t="0" r="9525" b="0"/>
            <wp:wrapSquare wrapText="bothSides"/>
            <wp:docPr id="8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is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A69" w:rsidRPr="00A43E13" w:rsidRDefault="005C6A69" w:rsidP="005C6A69">
      <w:pPr>
        <w:widowControl w:val="0"/>
        <w:tabs>
          <w:tab w:val="center" w:pos="4819"/>
          <w:tab w:val="right" w:pos="9638"/>
        </w:tabs>
        <w:suppressAutoHyphens/>
        <w:rPr>
          <w:rFonts w:ascii="Script MT Bold" w:eastAsia="SimSun" w:hAnsi="Script MT Bold" w:cs="Mangal"/>
          <w:b/>
          <w:color w:val="1F497D"/>
          <w:kern w:val="144"/>
          <w:sz w:val="32"/>
          <w:szCs w:val="24"/>
          <w:lang w:val="it-IT" w:eastAsia="hi-IN" w:bidi="hi-IN"/>
        </w:rPr>
      </w:pPr>
      <w:r>
        <w:rPr>
          <w:rFonts w:eastAsia="SimSun" w:cs="Mangal"/>
          <w:kern w:val="1"/>
          <w:szCs w:val="21"/>
          <w:lang w:eastAsia="hi-IN" w:bidi="hi-IN"/>
        </w:rPr>
        <w:tab/>
      </w:r>
      <w:r w:rsidRPr="00A43E13">
        <w:rPr>
          <w:rFonts w:ascii="Script MT Bold" w:eastAsia="SimSun" w:hAnsi="Script MT Bold" w:cs="Mangal"/>
          <w:b/>
          <w:color w:val="1F497D"/>
          <w:kern w:val="144"/>
          <w:sz w:val="32"/>
          <w:szCs w:val="24"/>
          <w:lang w:val="it-IT" w:eastAsia="hi-IN" w:bidi="hi-IN"/>
        </w:rPr>
        <w:t>Con l’Europainvestiamonelvostrofuturo</w:t>
      </w:r>
    </w:p>
    <w:p w:rsidR="005C6A69" w:rsidRPr="00A43E13" w:rsidRDefault="005C6A69" w:rsidP="005C6A69">
      <w:pPr>
        <w:widowControl w:val="0"/>
        <w:tabs>
          <w:tab w:val="center" w:pos="4819"/>
          <w:tab w:val="right" w:pos="9638"/>
        </w:tabs>
        <w:suppressAutoHyphens/>
        <w:jc w:val="center"/>
        <w:rPr>
          <w:rFonts w:eastAsia="SimSun" w:cs="Mangal"/>
          <w:b/>
          <w:kern w:val="1"/>
          <w:lang w:val="it-IT" w:eastAsia="hi-IN" w:bidi="hi-IN"/>
        </w:rPr>
      </w:pPr>
      <w:r w:rsidRPr="00A43E13">
        <w:rPr>
          <w:rFonts w:eastAsia="SimSun" w:cs="Mangal"/>
          <w:b/>
          <w:kern w:val="1"/>
          <w:lang w:val="it-IT" w:eastAsia="hi-IN" w:bidi="hi-IN"/>
        </w:rPr>
        <w:t>C.F. 91053080726</w:t>
      </w:r>
    </w:p>
    <w:p w:rsidR="005C6A69" w:rsidRPr="00A43E13" w:rsidRDefault="005C6A69" w:rsidP="005C6A69">
      <w:pPr>
        <w:widowControl w:val="0"/>
        <w:tabs>
          <w:tab w:val="center" w:pos="4819"/>
          <w:tab w:val="right" w:pos="9638"/>
        </w:tabs>
        <w:suppressAutoHyphens/>
        <w:spacing w:after="120" w:line="240" w:lineRule="exact"/>
        <w:jc w:val="center"/>
        <w:rPr>
          <w:rFonts w:eastAsia="SimSun" w:cs="Mangal"/>
          <w:kern w:val="1"/>
          <w:lang w:val="it-IT" w:eastAsia="hi-IN" w:bidi="hi-IN"/>
        </w:rPr>
      </w:pPr>
      <w:r w:rsidRPr="00A43E13">
        <w:rPr>
          <w:rFonts w:eastAsia="SimSun" w:cs="Mangal"/>
          <w:b/>
          <w:kern w:val="1"/>
          <w:lang w:val="it-IT" w:eastAsia="hi-IN" w:bidi="hi-IN"/>
        </w:rPr>
        <w:t>via F.lli Kennedy, 7 – 70029 - Santeramo in Colle (Ba)</w:t>
      </w:r>
    </w:p>
    <w:p w:rsidR="005C6A69" w:rsidRPr="00A43E13" w:rsidRDefault="00421E2E" w:rsidP="005C6A69">
      <w:pPr>
        <w:widowControl w:val="0"/>
        <w:tabs>
          <w:tab w:val="left" w:pos="4820"/>
        </w:tabs>
        <w:suppressAutoHyphens/>
        <w:spacing w:after="120" w:line="220" w:lineRule="exact"/>
        <w:jc w:val="center"/>
        <w:rPr>
          <w:rFonts w:eastAsia="SimSun" w:cs="Mangal"/>
          <w:kern w:val="1"/>
          <w:lang w:val="it-IT" w:eastAsia="hi-IN" w:bidi="hi-IN"/>
        </w:rPr>
      </w:pPr>
      <w:hyperlink r:id="rId10" w:history="1">
        <w:r w:rsidR="005C6A69" w:rsidRPr="00A43E13">
          <w:rPr>
            <w:rFonts w:eastAsia="SimSun" w:cs="Mangal"/>
            <w:color w:val="0000FF"/>
            <w:kern w:val="1"/>
            <w:u w:val="single"/>
            <w:lang w:val="it-IT" w:eastAsia="hi-IN" w:bidi="hi-IN"/>
          </w:rPr>
          <w:t>bais01600d@istruzione.it</w:t>
        </w:r>
      </w:hyperlink>
      <w:r w:rsidR="005C6A69" w:rsidRPr="00A43E13">
        <w:rPr>
          <w:rFonts w:eastAsia="SimSun" w:cs="Mangal"/>
          <w:color w:val="0000FF"/>
          <w:kern w:val="1"/>
          <w:szCs w:val="24"/>
          <w:u w:val="single"/>
          <w:lang w:val="it-IT" w:eastAsia="hi-IN" w:bidi="hi-IN"/>
        </w:rPr>
        <w:t xml:space="preserve"> - </w:t>
      </w:r>
      <w:hyperlink r:id="rId11" w:history="1">
        <w:r w:rsidR="005C6A69" w:rsidRPr="00A43E13">
          <w:rPr>
            <w:rFonts w:eastAsia="SimSun" w:cs="Mangal"/>
            <w:color w:val="0000FF"/>
            <w:kern w:val="1"/>
            <w:u w:val="single"/>
            <w:lang w:val="it-IT" w:eastAsia="hi-IN" w:bidi="hi-IN"/>
          </w:rPr>
          <w:t>bais01600d@pec.istruzione.it</w:t>
        </w:r>
      </w:hyperlink>
      <w:r w:rsidR="005C6A69" w:rsidRPr="00A43E13">
        <w:rPr>
          <w:rFonts w:eastAsia="SimSun" w:cs="Mangal"/>
          <w:kern w:val="1"/>
          <w:lang w:val="it-IT" w:eastAsia="hi-IN" w:bidi="hi-IN"/>
        </w:rPr>
        <w:t xml:space="preserve"> - </w:t>
      </w:r>
      <w:hyperlink r:id="rId12" w:history="1">
        <w:r w:rsidR="005C6A69" w:rsidRPr="00A43E13">
          <w:rPr>
            <w:rFonts w:eastAsia="SimSun" w:cs="Mangal"/>
            <w:color w:val="0000FF"/>
            <w:kern w:val="1"/>
            <w:u w:val="single"/>
            <w:lang w:val="it-IT" w:eastAsia="hi-IN" w:bidi="hi-IN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02"/>
        <w:gridCol w:w="3118"/>
      </w:tblGrid>
      <w:tr w:rsidR="005C6A69" w:rsidRPr="007D670A" w:rsidTr="001B7588">
        <w:trPr>
          <w:trHeight w:val="623"/>
        </w:trPr>
        <w:tc>
          <w:tcPr>
            <w:tcW w:w="3261" w:type="dxa"/>
          </w:tcPr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I.P.S.I.A.</w:t>
            </w:r>
          </w:p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via F.lli Kennedy, 7</w:t>
            </w:r>
          </w:p>
          <w:p w:rsidR="005C6A69" w:rsidRPr="00B44EB5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44EB5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 xml:space="preserve">Tel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44EB5">
                <w:rPr>
                  <w:rFonts w:eastAsia="SimSun" w:cs="Mangal"/>
                  <w:kern w:val="1"/>
                  <w:sz w:val="16"/>
                  <w:szCs w:val="16"/>
                  <w:lang w:eastAsia="hi-IN" w:bidi="hi-IN"/>
                </w:rPr>
                <w:t>0803036201</w:t>
              </w:r>
            </w:smartTag>
            <w:r w:rsidRPr="00B44EB5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softHyphen/>
              <w:t xml:space="preserve"> 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44EB5">
                <w:rPr>
                  <w:rFonts w:eastAsia="SimSun" w:cs="Mangal"/>
                  <w:kern w:val="1"/>
                  <w:sz w:val="16"/>
                  <w:szCs w:val="16"/>
                  <w:lang w:eastAsia="hi-IN" w:bidi="hi-IN"/>
                </w:rPr>
                <w:t>0803036973</w:t>
              </w:r>
            </w:smartTag>
          </w:p>
        </w:tc>
        <w:tc>
          <w:tcPr>
            <w:tcW w:w="3402" w:type="dxa"/>
          </w:tcPr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LICEO SCIENTIFICO</w:t>
            </w:r>
          </w:p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via P. Sette, 3</w:t>
            </w:r>
          </w:p>
          <w:p w:rsidR="005C6A69" w:rsidRPr="00B44EB5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44EB5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44EB5">
                <w:rPr>
                  <w:rFonts w:eastAsia="SimSun" w:cs="Mangal"/>
                  <w:kern w:val="1"/>
                  <w:sz w:val="16"/>
                  <w:szCs w:val="16"/>
                  <w:lang w:eastAsia="hi-IN" w:bidi="hi-IN"/>
                </w:rPr>
                <w:t>0803039751</w:t>
              </w:r>
            </w:smartTag>
          </w:p>
        </w:tc>
        <w:tc>
          <w:tcPr>
            <w:tcW w:w="3118" w:type="dxa"/>
          </w:tcPr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I.T.C. “N. Dell’Andro”</w:t>
            </w:r>
          </w:p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via P. Sette, 3</w:t>
            </w:r>
          </w:p>
          <w:p w:rsidR="005C6A69" w:rsidRPr="00A43E13" w:rsidRDefault="005C6A69" w:rsidP="001B7588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</w:pPr>
            <w:r w:rsidRPr="00A43E13">
              <w:rPr>
                <w:rFonts w:eastAsia="SimSun" w:cs="Mangal"/>
                <w:kern w:val="1"/>
                <w:sz w:val="16"/>
                <w:szCs w:val="16"/>
                <w:lang w:val="it-IT" w:eastAsia="hi-IN" w:bidi="hi-IN"/>
              </w:rPr>
              <w:t>Tel –Fax 0803039751</w:t>
            </w:r>
          </w:p>
        </w:tc>
      </w:tr>
    </w:tbl>
    <w:p w:rsidR="005C6A69" w:rsidRPr="00EA4AD5" w:rsidRDefault="00CE3F4D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  <w:r>
        <w:rPr>
          <w:b/>
          <w:bCs/>
          <w:color w:val="000000"/>
          <w:szCs w:val="24"/>
          <w:lang w:val="it-IT"/>
        </w:rPr>
        <w:t>ANNO SCOLASTICO2022-2023</w:t>
      </w:r>
    </w:p>
    <w:p w:rsidR="00EB1338" w:rsidRPr="00EA4AD5" w:rsidRDefault="00EB1338" w:rsidP="00EA4AD5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1701"/>
        <w:gridCol w:w="709"/>
        <w:gridCol w:w="3402"/>
      </w:tblGrid>
      <w:tr w:rsidR="00E52664" w:rsidRPr="004563F0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:rsidR="00E52664" w:rsidRPr="004563F0" w:rsidRDefault="00E52664" w:rsidP="00A6208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PROGRAMMAZIONE </w:t>
            </w:r>
            <w:r>
              <w:rPr>
                <w:rFonts w:cs="Arial"/>
                <w:b/>
                <w:bCs/>
                <w:sz w:val="20"/>
                <w:lang w:val="it-IT"/>
              </w:rPr>
              <w:t>DELCONSIGLIO DI CLASSE</w:t>
            </w:r>
          </w:p>
        </w:tc>
        <w:tc>
          <w:tcPr>
            <w:tcW w:w="1701" w:type="dxa"/>
            <w:vAlign w:val="center"/>
          </w:tcPr>
          <w:p w:rsidR="00E52664" w:rsidRPr="004563F0" w:rsidRDefault="00E52664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:rsidR="00E52664" w:rsidRPr="004563F0" w:rsidRDefault="00E52664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3402" w:type="dxa"/>
            <w:vAlign w:val="center"/>
          </w:tcPr>
          <w:p w:rsidR="00E52664" w:rsidRPr="004563F0" w:rsidRDefault="00E52664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Indirizzo </w:t>
            </w:r>
          </w:p>
        </w:tc>
      </w:tr>
      <w:tr w:rsidR="00E52664" w:rsidRPr="004563F0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:rsidR="00E52664" w:rsidRPr="004563F0" w:rsidRDefault="00E52664" w:rsidP="000907E4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E52664" w:rsidRPr="004563F0" w:rsidRDefault="00CE3F4D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  <w:r>
              <w:rPr>
                <w:rFonts w:cs="Arial"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09" w:type="dxa"/>
            <w:vAlign w:val="center"/>
          </w:tcPr>
          <w:p w:rsidR="00E52664" w:rsidRPr="004563F0" w:rsidRDefault="00CE3F4D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  <w:r>
              <w:rPr>
                <w:rFonts w:cs="Arial"/>
                <w:bCs/>
                <w:sz w:val="22"/>
                <w:szCs w:val="22"/>
                <w:lang w:val="it-IT"/>
              </w:rPr>
              <w:t>B</w:t>
            </w:r>
          </w:p>
        </w:tc>
        <w:tc>
          <w:tcPr>
            <w:tcW w:w="3402" w:type="dxa"/>
            <w:vAlign w:val="center"/>
          </w:tcPr>
          <w:p w:rsidR="00E52664" w:rsidRPr="004563F0" w:rsidRDefault="00CE3F4D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  <w:r>
              <w:rPr>
                <w:rFonts w:cs="Arial"/>
                <w:bCs/>
                <w:sz w:val="22"/>
                <w:szCs w:val="22"/>
                <w:lang w:val="it-IT"/>
              </w:rPr>
              <w:t>Scienze Applicate</w:t>
            </w:r>
          </w:p>
        </w:tc>
      </w:tr>
    </w:tbl>
    <w:p w:rsidR="00ED69D8" w:rsidRPr="00C70A81" w:rsidRDefault="00ED69D8" w:rsidP="00C70A81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6"/>
        <w:gridCol w:w="7724"/>
      </w:tblGrid>
      <w:tr w:rsidR="00ED69D8" w:rsidRPr="00A62D01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:rsidR="00ED69D8" w:rsidRPr="00A62086" w:rsidRDefault="00ED69D8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A62086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:rsidR="00ED69D8" w:rsidRPr="00A62D01" w:rsidRDefault="00351F17">
            <w:pPr>
              <w:pStyle w:val="Titol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Gemmato Isabella</w:t>
            </w:r>
          </w:p>
        </w:tc>
      </w:tr>
    </w:tbl>
    <w:p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57"/>
        <w:gridCol w:w="2834"/>
        <w:gridCol w:w="2151"/>
        <w:gridCol w:w="2836"/>
      </w:tblGrid>
      <w:tr w:rsidR="00ED69D8" w:rsidRPr="00C70A81">
        <w:trPr>
          <w:cantSplit/>
          <w:trHeight w:val="283"/>
          <w:jc w:val="center"/>
        </w:trPr>
        <w:tc>
          <w:tcPr>
            <w:tcW w:w="1081" w:type="pct"/>
            <w:shd w:val="clear" w:color="auto" w:fill="EBF9EB"/>
            <w:vAlign w:val="center"/>
          </w:tcPr>
          <w:p w:rsidR="00ED69D8" w:rsidRPr="00C70A81" w:rsidRDefault="00ED69D8" w:rsidP="00A62D01">
            <w:pPr>
              <w:spacing w:before="80"/>
              <w:jc w:val="center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MATERIA</w:t>
            </w:r>
          </w:p>
        </w:tc>
        <w:tc>
          <w:tcPr>
            <w:tcW w:w="1420" w:type="pct"/>
            <w:shd w:val="clear" w:color="auto" w:fill="EBF9EB"/>
            <w:vAlign w:val="center"/>
          </w:tcPr>
          <w:p w:rsidR="00ED69D8" w:rsidRPr="00C70A81" w:rsidRDefault="00ED69D8" w:rsidP="00A62D01">
            <w:pPr>
              <w:spacing w:before="80"/>
              <w:jc w:val="center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DOCENTI</w:t>
            </w:r>
          </w:p>
        </w:tc>
        <w:tc>
          <w:tcPr>
            <w:tcW w:w="1078" w:type="pct"/>
            <w:shd w:val="clear" w:color="auto" w:fill="EBF9EB"/>
            <w:vAlign w:val="center"/>
          </w:tcPr>
          <w:p w:rsidR="00ED69D8" w:rsidRPr="00C70A81" w:rsidRDefault="00ED69D8" w:rsidP="00A62D01">
            <w:pPr>
              <w:spacing w:before="80"/>
              <w:jc w:val="center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MATERIA</w:t>
            </w:r>
          </w:p>
        </w:tc>
        <w:tc>
          <w:tcPr>
            <w:tcW w:w="1421" w:type="pct"/>
            <w:shd w:val="clear" w:color="auto" w:fill="EBF9EB"/>
            <w:vAlign w:val="center"/>
          </w:tcPr>
          <w:p w:rsidR="00ED69D8" w:rsidRPr="00C70A81" w:rsidRDefault="00ED69D8" w:rsidP="00A62D01">
            <w:pPr>
              <w:spacing w:before="80"/>
              <w:jc w:val="center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DOCENTI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tcBorders>
              <w:bottom w:val="nil"/>
            </w:tcBorders>
            <w:vAlign w:val="center"/>
          </w:tcPr>
          <w:p w:rsidR="00ED69D8" w:rsidRPr="00A62D01" w:rsidRDefault="005479D3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ITALIANO</w:t>
            </w:r>
          </w:p>
        </w:tc>
        <w:tc>
          <w:tcPr>
            <w:tcW w:w="1420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Campanale Irene</w:t>
            </w:r>
          </w:p>
        </w:tc>
        <w:tc>
          <w:tcPr>
            <w:tcW w:w="1078" w:type="pct"/>
            <w:vAlign w:val="center"/>
          </w:tcPr>
          <w:p w:rsidR="00ED69D8" w:rsidRPr="00A62D01" w:rsidRDefault="005479D3" w:rsidP="005479D3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SCIENZE </w:t>
            </w:r>
          </w:p>
        </w:tc>
        <w:tc>
          <w:tcPr>
            <w:tcW w:w="1421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Quatraro Francesca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ED69D8" w:rsidRPr="00A62D01" w:rsidRDefault="005479D3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LATINO</w:t>
            </w:r>
          </w:p>
        </w:tc>
        <w:tc>
          <w:tcPr>
            <w:tcW w:w="1420" w:type="pct"/>
            <w:vAlign w:val="center"/>
          </w:tcPr>
          <w:p w:rsidR="00ED69D8" w:rsidRPr="00A62D01" w:rsidRDefault="001673A1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Leone Massimo</w:t>
            </w:r>
          </w:p>
        </w:tc>
        <w:tc>
          <w:tcPr>
            <w:tcW w:w="1078" w:type="pct"/>
            <w:vAlign w:val="center"/>
          </w:tcPr>
          <w:p w:rsidR="00ED69D8" w:rsidRPr="00A62D01" w:rsidRDefault="00671A64" w:rsidP="00671A64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DIS E STORIA ARTE </w:t>
            </w:r>
          </w:p>
        </w:tc>
        <w:tc>
          <w:tcPr>
            <w:tcW w:w="1421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Dote Daniela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tcBorders>
              <w:bottom w:val="nil"/>
            </w:tcBorders>
            <w:vAlign w:val="center"/>
          </w:tcPr>
          <w:p w:rsidR="00ED69D8" w:rsidRPr="00A62D01" w:rsidRDefault="005479D3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INGLESE</w:t>
            </w:r>
          </w:p>
        </w:tc>
        <w:tc>
          <w:tcPr>
            <w:tcW w:w="1420" w:type="pct"/>
            <w:vAlign w:val="center"/>
          </w:tcPr>
          <w:p w:rsidR="00ED69D8" w:rsidRPr="00A62D01" w:rsidRDefault="00351F17" w:rsidP="005479D3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Gemmato Isabella</w:t>
            </w:r>
          </w:p>
        </w:tc>
        <w:tc>
          <w:tcPr>
            <w:tcW w:w="1078" w:type="pct"/>
            <w:vAlign w:val="center"/>
          </w:tcPr>
          <w:p w:rsidR="00ED69D8" w:rsidRPr="00A62D01" w:rsidRDefault="00671A64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ED FISICA</w:t>
            </w:r>
          </w:p>
        </w:tc>
        <w:tc>
          <w:tcPr>
            <w:tcW w:w="1421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Falvo Giovanna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ED69D8" w:rsidRPr="00A62D01" w:rsidRDefault="005479D3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STORIA</w:t>
            </w:r>
          </w:p>
        </w:tc>
        <w:tc>
          <w:tcPr>
            <w:tcW w:w="1420" w:type="pct"/>
            <w:vAlign w:val="center"/>
          </w:tcPr>
          <w:p w:rsidR="00ED69D8" w:rsidRPr="00A62D01" w:rsidRDefault="00A43E13" w:rsidP="005479D3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Esposto Carmen</w:t>
            </w:r>
          </w:p>
        </w:tc>
        <w:tc>
          <w:tcPr>
            <w:tcW w:w="1078" w:type="pct"/>
            <w:vAlign w:val="center"/>
          </w:tcPr>
          <w:p w:rsidR="00ED69D8" w:rsidRPr="00A62D01" w:rsidRDefault="00671A64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RELIGIONE</w:t>
            </w:r>
          </w:p>
        </w:tc>
        <w:tc>
          <w:tcPr>
            <w:tcW w:w="1421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Dambrosio  Michele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tcBorders>
              <w:bottom w:val="nil"/>
            </w:tcBorders>
            <w:vAlign w:val="center"/>
          </w:tcPr>
          <w:p w:rsidR="00ED69D8" w:rsidRPr="00A62D01" w:rsidRDefault="005479D3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FILOSOFIA</w:t>
            </w:r>
          </w:p>
        </w:tc>
        <w:tc>
          <w:tcPr>
            <w:tcW w:w="1420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Dimauro Margherita</w:t>
            </w:r>
          </w:p>
        </w:tc>
        <w:tc>
          <w:tcPr>
            <w:tcW w:w="1078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SOSTEGNO</w:t>
            </w:r>
          </w:p>
        </w:tc>
        <w:tc>
          <w:tcPr>
            <w:tcW w:w="1421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Maiullari Giovanni 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ED69D8" w:rsidRPr="00A62D01" w:rsidRDefault="005479D3" w:rsidP="005479D3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MATEMATICA</w:t>
            </w:r>
          </w:p>
        </w:tc>
        <w:tc>
          <w:tcPr>
            <w:tcW w:w="1420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Perniola Patrizia</w:t>
            </w:r>
          </w:p>
        </w:tc>
        <w:tc>
          <w:tcPr>
            <w:tcW w:w="1078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SOSTEGNO</w:t>
            </w:r>
          </w:p>
        </w:tc>
        <w:tc>
          <w:tcPr>
            <w:tcW w:w="1421" w:type="pct"/>
            <w:vAlign w:val="center"/>
          </w:tcPr>
          <w:p w:rsidR="00ED69D8" w:rsidRPr="00A62D01" w:rsidRDefault="00CE3F4D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Cuscianna Imma</w:t>
            </w:r>
          </w:p>
        </w:tc>
      </w:tr>
      <w:tr w:rsidR="00ED69D8" w:rsidRPr="00A62D01">
        <w:trPr>
          <w:cantSplit/>
          <w:trHeight w:val="283"/>
          <w:jc w:val="center"/>
        </w:trPr>
        <w:tc>
          <w:tcPr>
            <w:tcW w:w="1081" w:type="pct"/>
            <w:vAlign w:val="center"/>
          </w:tcPr>
          <w:p w:rsidR="00ED69D8" w:rsidRPr="00A62D01" w:rsidRDefault="005479D3" w:rsidP="00A62D0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FISICA</w:t>
            </w:r>
          </w:p>
        </w:tc>
        <w:tc>
          <w:tcPr>
            <w:tcW w:w="1420" w:type="pct"/>
            <w:vAlign w:val="center"/>
          </w:tcPr>
          <w:p w:rsidR="00ED69D8" w:rsidRPr="00A62D01" w:rsidRDefault="00CE3F4D" w:rsidP="001673A1">
            <w:p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Lella Sabrina</w:t>
            </w:r>
          </w:p>
        </w:tc>
        <w:tc>
          <w:tcPr>
            <w:tcW w:w="1078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1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</w:tbl>
    <w:p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708"/>
        <w:gridCol w:w="2978"/>
        <w:gridCol w:w="706"/>
        <w:gridCol w:w="2250"/>
        <w:gridCol w:w="798"/>
      </w:tblGrid>
      <w:tr w:rsidR="00ED69D8" w:rsidRPr="00C70A81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</w:tcPr>
          <w:p w:rsidR="00ED69D8" w:rsidRPr="00C70A81" w:rsidRDefault="00ED69D8">
            <w:pPr>
              <w:spacing w:before="80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COMPOSIZIONE DELLA CLASSE</w:t>
            </w:r>
          </w:p>
        </w:tc>
      </w:tr>
      <w:tr w:rsidR="00D645F9" w:rsidRPr="00A43E13">
        <w:trPr>
          <w:cantSplit/>
          <w:trHeight w:val="262"/>
          <w:jc w:val="center"/>
        </w:trPr>
        <w:tc>
          <w:tcPr>
            <w:tcW w:w="1250" w:type="pct"/>
            <w:vAlign w:val="center"/>
          </w:tcPr>
          <w:p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Alunni iscritti</w:t>
            </w:r>
          </w:p>
        </w:tc>
        <w:tc>
          <w:tcPr>
            <w:tcW w:w="357" w:type="pct"/>
            <w:vAlign w:val="center"/>
          </w:tcPr>
          <w:p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  <w:r w:rsidR="00A43E13">
              <w:rPr>
                <w:rFonts w:cs="Arial"/>
                <w:sz w:val="20"/>
                <w:lang w:val="it-IT"/>
              </w:rPr>
              <w:t>22</w:t>
            </w:r>
          </w:p>
        </w:tc>
        <w:tc>
          <w:tcPr>
            <w:tcW w:w="1501" w:type="pct"/>
            <w:vAlign w:val="center"/>
          </w:tcPr>
          <w:p w:rsidR="00D645F9" w:rsidRPr="00F90372" w:rsidRDefault="00D645F9" w:rsidP="00D645F9">
            <w:pPr>
              <w:jc w:val="right"/>
              <w:rPr>
                <w:rFonts w:cs="Arial"/>
                <w:b/>
                <w:bCs/>
                <w:sz w:val="20"/>
                <w:bdr w:val="single" w:sz="4" w:space="0" w:color="auto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ripetenti</w:t>
            </w:r>
          </w:p>
        </w:tc>
        <w:tc>
          <w:tcPr>
            <w:tcW w:w="356" w:type="pct"/>
            <w:vAlign w:val="center"/>
          </w:tcPr>
          <w:p w:rsidR="00D645F9" w:rsidRPr="00C70A81" w:rsidRDefault="00D645F9" w:rsidP="00D6272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</w:p>
        </w:tc>
        <w:tc>
          <w:tcPr>
            <w:tcW w:w="1134" w:type="pct"/>
            <w:vAlign w:val="center"/>
          </w:tcPr>
          <w:p w:rsidR="00D645F9" w:rsidRPr="00C70A81" w:rsidRDefault="00D645F9" w:rsidP="000907E4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</w:t>
            </w:r>
            <w:r w:rsidRPr="00C70A81">
              <w:rPr>
                <w:sz w:val="20"/>
                <w:lang w:val="it-IT"/>
              </w:rPr>
              <w:t>a altre sezioni</w:t>
            </w:r>
          </w:p>
        </w:tc>
        <w:tc>
          <w:tcPr>
            <w:tcW w:w="402" w:type="pct"/>
            <w:vAlign w:val="center"/>
          </w:tcPr>
          <w:p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</w:p>
        </w:tc>
      </w:tr>
      <w:tr w:rsidR="00D645F9" w:rsidRPr="00A43E13"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femmine</w:t>
            </w:r>
          </w:p>
        </w:tc>
        <w:tc>
          <w:tcPr>
            <w:tcW w:w="357" w:type="pct"/>
            <w:vAlign w:val="center"/>
          </w:tcPr>
          <w:p w:rsidR="00D645F9" w:rsidRPr="00C70A81" w:rsidRDefault="00D645F9" w:rsidP="00823F5E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 </w:t>
            </w:r>
            <w:r w:rsidR="00351F17">
              <w:rPr>
                <w:rFonts w:cs="Arial"/>
                <w:sz w:val="20"/>
                <w:lang w:val="it-IT"/>
              </w:rPr>
              <w:t>1</w:t>
            </w:r>
            <w:r w:rsidR="00A43E13">
              <w:rPr>
                <w:rFonts w:cs="Arial"/>
                <w:sz w:val="20"/>
                <w:lang w:val="it-IT"/>
              </w:rPr>
              <w:t>3</w:t>
            </w:r>
          </w:p>
        </w:tc>
        <w:tc>
          <w:tcPr>
            <w:tcW w:w="1501" w:type="pct"/>
            <w:vAlign w:val="center"/>
          </w:tcPr>
          <w:p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di cui promossi a giugno</w:t>
            </w:r>
          </w:p>
        </w:tc>
        <w:tc>
          <w:tcPr>
            <w:tcW w:w="356" w:type="pct"/>
            <w:vAlign w:val="center"/>
          </w:tcPr>
          <w:p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  <w:r w:rsidR="007D670A">
              <w:rPr>
                <w:rFonts w:cs="Arial"/>
                <w:sz w:val="20"/>
                <w:lang w:val="it-IT"/>
              </w:rPr>
              <w:t>17</w:t>
            </w:r>
          </w:p>
        </w:tc>
        <w:tc>
          <w:tcPr>
            <w:tcW w:w="1134" w:type="pct"/>
            <w:vAlign w:val="center"/>
          </w:tcPr>
          <w:p w:rsidR="00D645F9" w:rsidRPr="00C70A81" w:rsidRDefault="00D645F9" w:rsidP="000907E4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da altri indirizzi</w:t>
            </w:r>
          </w:p>
        </w:tc>
        <w:tc>
          <w:tcPr>
            <w:tcW w:w="402" w:type="pct"/>
            <w:vAlign w:val="center"/>
          </w:tcPr>
          <w:p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</w:p>
        </w:tc>
      </w:tr>
      <w:tr w:rsidR="00D645F9" w:rsidRPr="00C70A81"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maschi</w:t>
            </w:r>
          </w:p>
        </w:tc>
        <w:tc>
          <w:tcPr>
            <w:tcW w:w="357" w:type="pct"/>
            <w:vAlign w:val="center"/>
          </w:tcPr>
          <w:p w:rsidR="00D645F9" w:rsidRPr="00C70A81" w:rsidRDefault="00D645F9" w:rsidP="00823F5E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n.</w:t>
            </w:r>
            <w:r w:rsidR="00A43E13">
              <w:rPr>
                <w:rFonts w:cs="Arial"/>
                <w:sz w:val="20"/>
                <w:lang w:val="it-IT"/>
              </w:rPr>
              <w:t>9</w:t>
            </w:r>
          </w:p>
        </w:tc>
        <w:tc>
          <w:tcPr>
            <w:tcW w:w="1501" w:type="pct"/>
            <w:vAlign w:val="center"/>
          </w:tcPr>
          <w:p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diversamente abili</w:t>
            </w:r>
          </w:p>
        </w:tc>
        <w:tc>
          <w:tcPr>
            <w:tcW w:w="356" w:type="pct"/>
            <w:vAlign w:val="center"/>
          </w:tcPr>
          <w:p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n.</w:t>
            </w:r>
            <w:r w:rsidR="00A43E13">
              <w:rPr>
                <w:rFonts w:cs="Arial"/>
                <w:sz w:val="20"/>
                <w:lang w:val="it-IT"/>
              </w:rPr>
              <w:t>1</w:t>
            </w:r>
          </w:p>
        </w:tc>
        <w:tc>
          <w:tcPr>
            <w:tcW w:w="1134" w:type="pct"/>
            <w:vAlign w:val="center"/>
          </w:tcPr>
          <w:p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</w:t>
            </w:r>
            <w:r w:rsidRPr="00C70A81">
              <w:rPr>
                <w:sz w:val="20"/>
                <w:lang w:val="it-IT"/>
              </w:rPr>
              <w:t>a altri istituti</w:t>
            </w:r>
          </w:p>
        </w:tc>
        <w:tc>
          <w:tcPr>
            <w:tcW w:w="402" w:type="pct"/>
            <w:vAlign w:val="center"/>
          </w:tcPr>
          <w:p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n.</w:t>
            </w:r>
          </w:p>
        </w:tc>
      </w:tr>
    </w:tbl>
    <w:p w:rsidR="00F90372" w:rsidRDefault="00F90372">
      <w:pPr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.</w:t>
      </w:r>
    </w:p>
    <w:p w:rsidR="00ED69D8" w:rsidRPr="00C70A81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C70A81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PRIMA</w:t>
      </w:r>
    </w:p>
    <w:p w:rsidR="00ED69D8" w:rsidRPr="00C70A81" w:rsidRDefault="00ED69D8">
      <w:pPr>
        <w:jc w:val="center"/>
        <w:rPr>
          <w:rFonts w:cs="Arial"/>
          <w:b/>
          <w:bCs/>
          <w:sz w:val="20"/>
          <w:bdr w:val="single" w:sz="4" w:space="0" w:color="auto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0"/>
      </w:tblGrid>
      <w:tr w:rsidR="00ED69D8" w:rsidRPr="007D670A">
        <w:trPr>
          <w:cantSplit/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762010" w:rsidRPr="00C70A81" w:rsidRDefault="00762010" w:rsidP="00762010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1.DESCRIZIONE DELLA CLASSE(</w:t>
            </w:r>
            <w:r w:rsidRPr="00C70A81">
              <w:rPr>
                <w:sz w:val="20"/>
                <w:lang w:val="it-IT"/>
              </w:rPr>
              <w:t xml:space="preserve">osservazioni </w:t>
            </w:r>
            <w:r w:rsidRPr="00C70A81">
              <w:rPr>
                <w:rFonts w:cs="Arial"/>
                <w:sz w:val="20"/>
                <w:lang w:val="it-IT"/>
              </w:rPr>
              <w:t>sul comportamento</w:t>
            </w:r>
            <w:r>
              <w:rPr>
                <w:rFonts w:cs="Arial"/>
                <w:sz w:val="20"/>
                <w:lang w:val="it-IT"/>
              </w:rPr>
              <w:t xml:space="preserve">, </w:t>
            </w:r>
            <w:r w:rsidRPr="00C70A81">
              <w:rPr>
                <w:rFonts w:cs="Arial"/>
                <w:sz w:val="20"/>
                <w:lang w:val="it-IT"/>
              </w:rPr>
              <w:t>la frequenza</w:t>
            </w:r>
            <w:r>
              <w:rPr>
                <w:rFonts w:cs="Arial"/>
                <w:sz w:val="20"/>
                <w:lang w:val="it-IT"/>
              </w:rPr>
              <w:t>, il clima relazionale)</w:t>
            </w:r>
          </w:p>
          <w:p w:rsidR="00ED69D8" w:rsidRPr="00762010" w:rsidRDefault="00ED69D8" w:rsidP="00762010">
            <w:pPr>
              <w:pStyle w:val="Paragrafoelenco"/>
              <w:ind w:left="0"/>
              <w:rPr>
                <w:sz w:val="20"/>
                <w:lang w:val="it-IT"/>
              </w:rPr>
            </w:pPr>
          </w:p>
        </w:tc>
      </w:tr>
      <w:tr w:rsidR="009861C0" w:rsidRPr="007D670A">
        <w:trPr>
          <w:cantSplit/>
          <w:trHeight w:val="283"/>
          <w:jc w:val="center"/>
        </w:trPr>
        <w:tc>
          <w:tcPr>
            <w:tcW w:w="5000" w:type="pct"/>
          </w:tcPr>
          <w:p w:rsidR="00E93224" w:rsidRPr="00E93224" w:rsidRDefault="003E0792" w:rsidP="00E93224">
            <w:p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  <w:r w:rsidR="007E5A1B">
              <w:rPr>
                <w:sz w:val="20"/>
                <w:lang w:val="it-IT"/>
              </w:rPr>
              <w:t>a classe</w:t>
            </w:r>
            <w:r w:rsidR="005528E6">
              <w:rPr>
                <w:sz w:val="20"/>
                <w:lang w:val="it-IT"/>
              </w:rPr>
              <w:t xml:space="preserve"> è</w:t>
            </w:r>
            <w:r w:rsidR="006A637C">
              <w:rPr>
                <w:sz w:val="20"/>
                <w:lang w:val="it-IT"/>
              </w:rPr>
              <w:t xml:space="preserve"> costituita</w:t>
            </w:r>
            <w:r w:rsidR="00E93224">
              <w:rPr>
                <w:sz w:val="20"/>
                <w:lang w:val="it-IT"/>
              </w:rPr>
              <w:t xml:space="preserve"> da 22</w:t>
            </w:r>
            <w:r w:rsidR="00B95EEC">
              <w:rPr>
                <w:sz w:val="20"/>
                <w:lang w:val="it-IT"/>
              </w:rPr>
              <w:t xml:space="preserve"> alunni</w:t>
            </w:r>
            <w:r w:rsidR="00FB7248">
              <w:rPr>
                <w:sz w:val="20"/>
                <w:lang w:val="it-IT"/>
              </w:rPr>
              <w:t>,</w:t>
            </w:r>
            <w:r w:rsidR="00E93224">
              <w:rPr>
                <w:sz w:val="20"/>
                <w:lang w:val="it-IT"/>
              </w:rPr>
              <w:t xml:space="preserve">, 9 studenti </w:t>
            </w:r>
            <w:r w:rsidR="007E6455">
              <w:rPr>
                <w:sz w:val="20"/>
                <w:lang w:val="it-IT"/>
              </w:rPr>
              <w:t xml:space="preserve"> e 13</w:t>
            </w:r>
            <w:r w:rsidR="00E86399">
              <w:rPr>
                <w:sz w:val="20"/>
                <w:lang w:val="it-IT"/>
              </w:rPr>
              <w:t xml:space="preserve"> studentesse. </w:t>
            </w:r>
            <w:r w:rsidR="001673A1">
              <w:rPr>
                <w:sz w:val="20"/>
                <w:lang w:val="it-IT"/>
              </w:rPr>
              <w:t xml:space="preserve"> </w:t>
            </w:r>
            <w:r w:rsidR="00E93224" w:rsidRPr="00E93224">
              <w:rPr>
                <w:sz w:val="20"/>
                <w:lang w:val="it-IT"/>
              </w:rPr>
              <w:t xml:space="preserve">La classe sembra ben compatta. Tutti mostrano interesse per le attività proposte e un buon gruppo si </w:t>
            </w:r>
            <w:r w:rsidR="00E86399">
              <w:rPr>
                <w:sz w:val="20"/>
                <w:lang w:val="it-IT"/>
              </w:rPr>
              <w:t>distingue per una partecipazione attiva e propositiva</w:t>
            </w:r>
          </w:p>
          <w:p w:rsidR="00E86399" w:rsidRPr="00E93224" w:rsidRDefault="00E93224" w:rsidP="00E86399">
            <w:pPr>
              <w:jc w:val="both"/>
              <w:rPr>
                <w:sz w:val="20"/>
                <w:lang w:val="it-IT"/>
              </w:rPr>
            </w:pPr>
            <w:r w:rsidRPr="00E93224">
              <w:rPr>
                <w:sz w:val="20"/>
                <w:lang w:val="it-IT"/>
              </w:rPr>
              <w:t xml:space="preserve">Fatta eccezione per alcuni casi, gli allievi dimostrano un impegno di studio costante. Il livello di partenza è </w:t>
            </w:r>
            <w:r w:rsidR="00E86399">
              <w:rPr>
                <w:sz w:val="20"/>
                <w:lang w:val="it-IT"/>
              </w:rPr>
              <w:t xml:space="preserve">quasi buono </w:t>
            </w:r>
            <w:r w:rsidR="00E86399" w:rsidRPr="00E93224">
              <w:rPr>
                <w:sz w:val="20"/>
                <w:lang w:val="it-IT"/>
              </w:rPr>
              <w:t xml:space="preserve">nella maggior parte della classe, con alcune eccellenze che evidenziano un chiaro desiderio di </w:t>
            </w:r>
          </w:p>
          <w:p w:rsidR="00E86399" w:rsidRPr="00E93224" w:rsidRDefault="00E86399" w:rsidP="00E86399">
            <w:pPr>
              <w:jc w:val="both"/>
              <w:rPr>
                <w:sz w:val="20"/>
                <w:lang w:val="it-IT"/>
              </w:rPr>
            </w:pPr>
            <w:r w:rsidRPr="00E93224">
              <w:rPr>
                <w:sz w:val="20"/>
                <w:lang w:val="it-IT"/>
              </w:rPr>
              <w:t xml:space="preserve">approfondire e ampliare le conoscenze. Da segnalare un piccolo gruppo di allievi che, a causa di un metodo di </w:t>
            </w:r>
          </w:p>
          <w:p w:rsidR="00E86399" w:rsidRPr="00E93224" w:rsidRDefault="00E86399" w:rsidP="00E86399">
            <w:pPr>
              <w:jc w:val="both"/>
              <w:rPr>
                <w:sz w:val="20"/>
                <w:lang w:val="it-IT"/>
              </w:rPr>
            </w:pPr>
            <w:r w:rsidRPr="00E93224">
              <w:rPr>
                <w:sz w:val="20"/>
                <w:lang w:val="it-IT"/>
              </w:rPr>
              <w:t xml:space="preserve">studio discontinuo o poco efficace, rivelano fragilità in fase rielaborativa o espositiva. Sono presenti due alunni </w:t>
            </w:r>
          </w:p>
          <w:p w:rsidR="00E86399" w:rsidRDefault="00E86399" w:rsidP="00E86399">
            <w:pPr>
              <w:jc w:val="both"/>
              <w:rPr>
                <w:sz w:val="20"/>
                <w:lang w:val="it-IT"/>
              </w:rPr>
            </w:pPr>
            <w:r w:rsidRPr="00E93224">
              <w:rPr>
                <w:sz w:val="20"/>
                <w:lang w:val="it-IT"/>
              </w:rPr>
              <w:t xml:space="preserve"> per i quali sono stati redatti i relativi PDP</w:t>
            </w:r>
            <w:r w:rsidR="007E6455">
              <w:rPr>
                <w:sz w:val="20"/>
                <w:lang w:val="it-IT"/>
              </w:rPr>
              <w:t xml:space="preserve"> e PEI</w:t>
            </w:r>
          </w:p>
          <w:p w:rsidR="003E0792" w:rsidRPr="00C70A81" w:rsidRDefault="003E0792" w:rsidP="007E6455">
            <w:pPr>
              <w:jc w:val="both"/>
              <w:rPr>
                <w:sz w:val="20"/>
                <w:lang w:val="it-IT"/>
              </w:rPr>
            </w:pPr>
            <w:bookmarkStart w:id="0" w:name="_GoBack"/>
            <w:bookmarkEnd w:id="0"/>
          </w:p>
        </w:tc>
      </w:tr>
    </w:tbl>
    <w:p w:rsidR="00ED69D8" w:rsidRDefault="00ED69D8">
      <w:pPr>
        <w:jc w:val="center"/>
        <w:rPr>
          <w:rFonts w:cs="Arial"/>
          <w:b/>
          <w:bCs/>
          <w:sz w:val="20"/>
          <w:lang w:val="it-IT"/>
        </w:rPr>
      </w:pPr>
    </w:p>
    <w:p w:rsidR="00FA2650" w:rsidRPr="00C70A81" w:rsidRDefault="00FA2650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6"/>
        <w:gridCol w:w="541"/>
        <w:gridCol w:w="2839"/>
        <w:gridCol w:w="541"/>
        <w:gridCol w:w="2653"/>
        <w:gridCol w:w="610"/>
      </w:tblGrid>
      <w:tr w:rsidR="00ED69D8" w:rsidRPr="00C70A81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  <w:vAlign w:val="center"/>
          </w:tcPr>
          <w:p w:rsidR="00ED69D8" w:rsidRPr="00C70A81" w:rsidRDefault="00ED69D8" w:rsidP="00762010">
            <w:pPr>
              <w:pStyle w:val="Paragrafoelenco"/>
              <w:numPr>
                <w:ilvl w:val="0"/>
                <w:numId w:val="28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lastRenderedPageBreak/>
              <w:t>IMPEGNO</w:t>
            </w:r>
            <w:r w:rsidR="00B174BA" w:rsidRPr="00D645F9">
              <w:rPr>
                <w:rFonts w:cs="Arial"/>
                <w:sz w:val="16"/>
                <w:szCs w:val="16"/>
              </w:rPr>
              <w:t>(</w:t>
            </w:r>
            <w:r w:rsidR="00B174BA" w:rsidRPr="00D645F9">
              <w:rPr>
                <w:rFonts w:cs="Arial"/>
                <w:sz w:val="16"/>
                <w:szCs w:val="16"/>
                <w:lang w:val="it-IT"/>
              </w:rPr>
              <w:t xml:space="preserve">eventualmente </w:t>
            </w:r>
            <w:r w:rsidR="00B174BA" w:rsidRPr="00D645F9">
              <w:rPr>
                <w:rFonts w:cs="Arial"/>
                <w:sz w:val="16"/>
                <w:szCs w:val="16"/>
              </w:rPr>
              <w:t>in %)</w:t>
            </w:r>
          </w:p>
        </w:tc>
      </w:tr>
      <w:tr w:rsidR="00ED69D8" w:rsidRPr="00C70A81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Notevole</w:t>
            </w:r>
          </w:p>
        </w:tc>
        <w:tc>
          <w:tcPr>
            <w:tcW w:w="272" w:type="pct"/>
            <w:vAlign w:val="center"/>
          </w:tcPr>
          <w:p w:rsidR="00ED69D8" w:rsidRPr="00C70A81" w:rsidRDefault="00180C97" w:rsidP="00D645F9">
            <w:pPr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2</w:t>
            </w:r>
            <w:r w:rsidR="001673A1">
              <w:rPr>
                <w:rFonts w:cs="Arial"/>
                <w:b/>
                <w:sz w:val="20"/>
                <w:lang w:val="it-IT"/>
              </w:rPr>
              <w:t>0%</w:t>
            </w:r>
          </w:p>
        </w:tc>
        <w:tc>
          <w:tcPr>
            <w:tcW w:w="1444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Soddisfacente </w:t>
            </w:r>
          </w:p>
        </w:tc>
        <w:tc>
          <w:tcPr>
            <w:tcW w:w="222" w:type="pct"/>
            <w:vAlign w:val="center"/>
          </w:tcPr>
          <w:p w:rsidR="00ED69D8" w:rsidRPr="00C70A81" w:rsidRDefault="001673A1" w:rsidP="00D645F9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40%</w:t>
            </w:r>
          </w:p>
        </w:tc>
        <w:tc>
          <w:tcPr>
            <w:tcW w:w="1350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Accettabile</w:t>
            </w:r>
          </w:p>
        </w:tc>
        <w:tc>
          <w:tcPr>
            <w:tcW w:w="320" w:type="pct"/>
            <w:vAlign w:val="center"/>
          </w:tcPr>
          <w:p w:rsidR="00ED69D8" w:rsidRPr="00C70A81" w:rsidRDefault="00180C97" w:rsidP="00D645F9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25</w:t>
            </w:r>
            <w:r w:rsidR="001673A1">
              <w:rPr>
                <w:rFonts w:cs="Arial"/>
                <w:sz w:val="20"/>
                <w:lang w:val="it-IT"/>
              </w:rPr>
              <w:t>%</w:t>
            </w:r>
          </w:p>
        </w:tc>
      </w:tr>
      <w:tr w:rsidR="00ED69D8" w:rsidRPr="00C70A81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Discontinuo</w:t>
            </w:r>
          </w:p>
        </w:tc>
        <w:tc>
          <w:tcPr>
            <w:tcW w:w="272" w:type="pct"/>
            <w:vAlign w:val="center"/>
          </w:tcPr>
          <w:p w:rsidR="00ED69D8" w:rsidRPr="00C70A81" w:rsidRDefault="00180C97" w:rsidP="00D645F9">
            <w:pPr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15</w:t>
            </w:r>
            <w:r w:rsidR="001673A1">
              <w:rPr>
                <w:rFonts w:cs="Arial"/>
                <w:b/>
                <w:sz w:val="20"/>
                <w:lang w:val="it-IT"/>
              </w:rPr>
              <w:t>%</w:t>
            </w:r>
          </w:p>
        </w:tc>
        <w:tc>
          <w:tcPr>
            <w:tcW w:w="1444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Debole</w:t>
            </w:r>
          </w:p>
        </w:tc>
        <w:tc>
          <w:tcPr>
            <w:tcW w:w="222" w:type="pct"/>
            <w:vAlign w:val="center"/>
          </w:tcPr>
          <w:p w:rsidR="00ED69D8" w:rsidRPr="00C70A81" w:rsidRDefault="00D62729" w:rsidP="00D645F9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/</w:t>
            </w:r>
          </w:p>
        </w:tc>
        <w:tc>
          <w:tcPr>
            <w:tcW w:w="1350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Nullo</w:t>
            </w:r>
          </w:p>
        </w:tc>
        <w:tc>
          <w:tcPr>
            <w:tcW w:w="320" w:type="pct"/>
            <w:vAlign w:val="center"/>
          </w:tcPr>
          <w:p w:rsidR="00ED69D8" w:rsidRPr="00C70A81" w:rsidRDefault="00D62729" w:rsidP="00D645F9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/</w:t>
            </w:r>
          </w:p>
        </w:tc>
      </w:tr>
      <w:tr w:rsidR="009861C0" w:rsidRPr="007D670A">
        <w:trPr>
          <w:cantSplit/>
          <w:trHeight w:val="283"/>
          <w:jc w:val="center"/>
        </w:trPr>
        <w:tc>
          <w:tcPr>
            <w:tcW w:w="5000" w:type="pct"/>
            <w:gridSpan w:val="6"/>
          </w:tcPr>
          <w:p w:rsidR="009861C0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Eventuali </w:t>
            </w:r>
            <w:r w:rsidR="00D645F9">
              <w:rPr>
                <w:rFonts w:cs="Arial"/>
                <w:sz w:val="20"/>
                <w:lang w:val="it-IT"/>
              </w:rPr>
              <w:t xml:space="preserve">altre </w:t>
            </w:r>
            <w:r w:rsidRPr="00C70A81">
              <w:rPr>
                <w:rFonts w:cs="Arial"/>
                <w:sz w:val="20"/>
                <w:lang w:val="it-IT"/>
              </w:rPr>
              <w:t>osservazioni sull’impegno in classe e a casa</w:t>
            </w:r>
          </w:p>
          <w:p w:rsidR="00C70A81" w:rsidRDefault="00C70A81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  <w:p w:rsidR="00285885" w:rsidRDefault="00285885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  <w:p w:rsidR="00285885" w:rsidRPr="00C70A81" w:rsidRDefault="00285885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:rsidR="005B2328" w:rsidRDefault="005B2328">
      <w:pPr>
        <w:rPr>
          <w:rFonts w:cs="Arial"/>
          <w:sz w:val="20"/>
          <w:lang w:val="it-IT"/>
        </w:rPr>
      </w:pPr>
    </w:p>
    <w:p w:rsidR="00285885" w:rsidRDefault="00285885">
      <w:pPr>
        <w:rPr>
          <w:rFonts w:cs="Arial"/>
          <w:sz w:val="20"/>
          <w:lang w:val="it-IT"/>
        </w:rPr>
      </w:pPr>
    </w:p>
    <w:p w:rsidR="00EA4AD5" w:rsidRPr="00C70A81" w:rsidRDefault="00EA4AD5">
      <w:pPr>
        <w:rPr>
          <w:rFonts w:cs="Arial"/>
          <w:sz w:val="20"/>
          <w:lang w:val="it-IT"/>
        </w:rPr>
      </w:pPr>
    </w:p>
    <w:p w:rsidR="00A62D01" w:rsidRDefault="00A62D01">
      <w:pPr>
        <w:rPr>
          <w:rFonts w:cs="Arial"/>
          <w:sz w:val="20"/>
          <w:lang w:val="it-IT"/>
        </w:rPr>
      </w:pPr>
    </w:p>
    <w:tbl>
      <w:tblPr>
        <w:tblW w:w="50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0"/>
      </w:tblGrid>
      <w:tr w:rsidR="00E52664" w:rsidRPr="004A60C8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E52664" w:rsidRPr="004A60C8" w:rsidRDefault="00E52664" w:rsidP="00E52664">
            <w:pPr>
              <w:ind w:left="480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3.</w:t>
            </w:r>
            <w:r w:rsidRPr="004A60C8">
              <w:rPr>
                <w:rFonts w:cs="Arial"/>
                <w:bCs/>
                <w:sz w:val="20"/>
                <w:lang w:val="it-IT"/>
              </w:rPr>
              <w:t>OBIETTIVI EDUCATIV</w:t>
            </w:r>
            <w:r>
              <w:rPr>
                <w:rFonts w:cs="Arial"/>
                <w:bCs/>
                <w:sz w:val="20"/>
                <w:lang w:val="it-IT"/>
              </w:rPr>
              <w:t xml:space="preserve">I </w:t>
            </w:r>
            <w:r w:rsidRPr="004A60C8">
              <w:rPr>
                <w:rFonts w:cs="Arial"/>
                <w:bCs/>
                <w:sz w:val="20"/>
                <w:lang w:val="it-IT"/>
              </w:rPr>
              <w:t>TRASVERSALI</w:t>
            </w:r>
          </w:p>
        </w:tc>
      </w:tr>
      <w:tr w:rsidR="00E52664" w:rsidRPr="007D670A">
        <w:trPr>
          <w:cantSplit/>
          <w:trHeight w:val="567"/>
          <w:jc w:val="center"/>
        </w:trPr>
        <w:tc>
          <w:tcPr>
            <w:tcW w:w="5000" w:type="pct"/>
            <w:vAlign w:val="center"/>
          </w:tcPr>
          <w:p w:rsidR="00E52664" w:rsidRPr="00713AC0" w:rsidRDefault="00E52664" w:rsidP="008107EE">
            <w:pPr>
              <w:jc w:val="both"/>
              <w:rPr>
                <w:rFonts w:cs="Arial"/>
                <w:i/>
                <w:sz w:val="20"/>
                <w:lang w:val="it-IT"/>
              </w:rPr>
            </w:pPr>
            <w:r w:rsidRPr="00713AC0">
              <w:rPr>
                <w:rFonts w:cs="Arial"/>
                <w:i/>
                <w:sz w:val="20"/>
                <w:lang w:val="it-IT"/>
              </w:rPr>
              <w:t>Stabilita l’acquisizione delle competenze di cittadinanza al termine del biennio dell’obbligo, sono individuati i seguenti obiettivi comuni che l’alunno deve consolidare nel corso</w:t>
            </w:r>
            <w:r>
              <w:rPr>
                <w:rFonts w:cs="Arial"/>
                <w:i/>
                <w:sz w:val="20"/>
                <w:lang w:val="it-IT"/>
              </w:rPr>
              <w:t xml:space="preserve"> dell’anno scolastico.</w:t>
            </w:r>
          </w:p>
        </w:tc>
      </w:tr>
      <w:tr w:rsidR="00E52664" w:rsidRPr="007D670A">
        <w:trPr>
          <w:cantSplit/>
          <w:trHeight w:val="4479"/>
          <w:jc w:val="center"/>
        </w:trPr>
        <w:tc>
          <w:tcPr>
            <w:tcW w:w="5000" w:type="pct"/>
            <w:vAlign w:val="center"/>
          </w:tcPr>
          <w:p w:rsidR="00B712E1" w:rsidRPr="00B712E1" w:rsidRDefault="00B712E1" w:rsidP="00B712E1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 xml:space="preserve">Obiettivo principale del Consiglio è il </w:t>
            </w:r>
            <w:r w:rsidRPr="00B712E1">
              <w:rPr>
                <w:rFonts w:ascii="Times New Roman" w:hAnsi="Times New Roman"/>
                <w:b/>
                <w:sz w:val="20"/>
                <w:lang w:val="it-IT"/>
              </w:rPr>
              <w:t>successo formativo</w:t>
            </w:r>
            <w:r w:rsidRPr="00B712E1">
              <w:rPr>
                <w:rFonts w:ascii="Times New Roman" w:hAnsi="Times New Roman"/>
                <w:sz w:val="20"/>
                <w:lang w:val="it-IT"/>
              </w:rPr>
              <w:t xml:space="preserve"> degli allievi.</w:t>
            </w:r>
          </w:p>
          <w:p w:rsidR="00B712E1" w:rsidRPr="00B712E1" w:rsidRDefault="00B712E1" w:rsidP="00B712E1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 xml:space="preserve">Per raggiungerlo, il C.d.C. si attiverà con ogni mezzo e attraverso l’azione congiunta delle singole discipline. </w:t>
            </w:r>
          </w:p>
          <w:p w:rsidR="00B712E1" w:rsidRPr="00B712E1" w:rsidRDefault="00B712E1" w:rsidP="00B712E1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B712E1">
              <w:rPr>
                <w:rFonts w:ascii="Times New Roman" w:hAnsi="Times New Roman"/>
                <w:b/>
                <w:sz w:val="20"/>
              </w:rPr>
              <w:t>A. COMPORTAMENTALI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Favorire la conoscenza e l’accettazione di sé, delle attitudini, dei limiti, delle capacità, delle aspirazioni personali;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risolvere con responsabilità, indipendenza e costruttività i normali problemi della vita quotidiana personale;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possedere un sistema di valori coerenti con i principi e le regole della Convivenza civile, in base ai quali valutare i fatti ed ispirare i comportamenti individuali e sociali;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concepire progetti di vario ordine, dall’esistenziale al pratico;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decidere in maniera razionale tra progetti alternativi e attuarli al meglio, coscienti tra lo scarto possibile tra intenti e risultati e della responsabilità che comporta ogni azione o scelta individuale;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utilizzare tutti gli aspetti positivi che vengono da un corretto gruppo di lavoro;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1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 xml:space="preserve">partecipare attivamente alla vita sociale e culturale, a livello locale, nazionale, comunitario e internazionale;avere memoria del passato e riconoscerne nel presente gli elementi di continuità e discontinuità nella soluzione di problemi attuali e per la progettazione del futuro.  </w:t>
            </w:r>
          </w:p>
          <w:p w:rsidR="00B712E1" w:rsidRPr="00B712E1" w:rsidRDefault="00B712E1" w:rsidP="00B712E1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B712E1">
              <w:rPr>
                <w:rFonts w:ascii="Times New Roman" w:hAnsi="Times New Roman"/>
                <w:b/>
                <w:sz w:val="20"/>
              </w:rPr>
              <w:t>B. COGNITIVI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Mostrare capacità di analizzare, sintetizzare e interpretare in modo sempre più autonomo pervenendo gradatamente a formulare giudizi critici;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 xml:space="preserve">trasformare, grazie alla mediazione educativa e didattica dei docenti, i “saperi” in “sapere” e le “singole discipline” in cultura; 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712E1">
              <w:rPr>
                <w:rFonts w:ascii="Times New Roman" w:hAnsi="Times New Roman"/>
                <w:sz w:val="20"/>
              </w:rPr>
              <w:t>promuoverel’interdisciplinarietà</w:t>
            </w:r>
            <w:proofErr w:type="spellEnd"/>
            <w:r w:rsidRPr="00B712E1">
              <w:rPr>
                <w:rFonts w:ascii="Times New Roman" w:hAnsi="Times New Roman"/>
                <w:sz w:val="20"/>
              </w:rPr>
              <w:t>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approfondire la connessione tra cultura umanistica e sviluppo dei metodi critici e di conoscenza propri della matematica e delle scienze naturali;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saper affrontare e gestire situazioni nuove e/o complesse;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operare scelte razionali e motivate, saper partecipare al lavoro organizzato;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saper verificare e confrontare con gli altri;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saper comunicare in modo chiaro, ordinato e corretto, utilizzando i linguaggi specialistici;</w:t>
            </w:r>
          </w:p>
          <w:p w:rsidR="00B712E1" w:rsidRPr="00B712E1" w:rsidRDefault="00B712E1" w:rsidP="00B712E1">
            <w:pPr>
              <w:widowControl w:val="0"/>
              <w:numPr>
                <w:ilvl w:val="0"/>
                <w:numId w:val="32"/>
              </w:numPr>
              <w:spacing w:line="240" w:lineRule="atLeast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B712E1">
              <w:rPr>
                <w:rFonts w:ascii="Times New Roman" w:hAnsi="Times New Roman"/>
                <w:sz w:val="20"/>
                <w:lang w:val="it-IT"/>
              </w:rPr>
              <w:t>curare la trasversalità della lingua italiana.</w:t>
            </w:r>
          </w:p>
          <w:p w:rsidR="00E52664" w:rsidRPr="00B712E1" w:rsidRDefault="00E52664" w:rsidP="008107EE">
            <w:pPr>
              <w:jc w:val="both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E52664" w:rsidRDefault="00E52664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</w:p>
    <w:p w:rsidR="00ED69D8" w:rsidRPr="005C6A69" w:rsidRDefault="00ED69D8" w:rsidP="005C6A69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SECONDA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401"/>
        <w:gridCol w:w="2860"/>
        <w:gridCol w:w="446"/>
        <w:gridCol w:w="2814"/>
        <w:gridCol w:w="493"/>
      </w:tblGrid>
      <w:tr w:rsidR="00ED69D8" w:rsidRPr="007D670A">
        <w:trPr>
          <w:cantSplit/>
          <w:trHeight w:val="283"/>
          <w:jc w:val="center"/>
        </w:trPr>
        <w:tc>
          <w:tcPr>
            <w:tcW w:w="9991" w:type="dxa"/>
            <w:gridSpan w:val="6"/>
            <w:shd w:val="clear" w:color="auto" w:fill="EBF9EB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spacing w:before="80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LIVELLO COGNITIVO</w:t>
            </w:r>
            <w:r w:rsidR="00762010">
              <w:rPr>
                <w:sz w:val="20"/>
                <w:lang w:val="it-IT"/>
              </w:rPr>
              <w:t>( Descrivere le fasce di livello all’interno della classe)</w:t>
            </w:r>
          </w:p>
        </w:tc>
      </w:tr>
      <w:tr w:rsidR="00ED69D8" w:rsidRPr="007D670A">
        <w:trPr>
          <w:cantSplit/>
          <w:trHeight w:val="283"/>
          <w:jc w:val="center"/>
        </w:trPr>
        <w:tc>
          <w:tcPr>
            <w:tcW w:w="9991" w:type="dxa"/>
            <w:gridSpan w:val="6"/>
            <w:vAlign w:val="center"/>
          </w:tcPr>
          <w:p w:rsidR="00762010" w:rsidRDefault="00762010" w:rsidP="00812030">
            <w:pPr>
              <w:jc w:val="center"/>
              <w:rPr>
                <w:i/>
                <w:sz w:val="20"/>
                <w:lang w:val="it-IT"/>
              </w:rPr>
            </w:pPr>
          </w:p>
          <w:p w:rsidR="00762010" w:rsidRDefault="00E50B8E" w:rsidP="00D62729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Livello alto (8-9) </w:t>
            </w:r>
            <w:r w:rsidR="00F76C85">
              <w:rPr>
                <w:sz w:val="20"/>
                <w:lang w:val="it-IT"/>
              </w:rPr>
              <w:t>alunni n.</w:t>
            </w:r>
            <w:r w:rsidR="00180C97">
              <w:rPr>
                <w:sz w:val="20"/>
                <w:lang w:val="it-IT"/>
              </w:rPr>
              <w:t>5</w:t>
            </w:r>
          </w:p>
          <w:p w:rsidR="00D62729" w:rsidRDefault="00F65D63" w:rsidP="00D62729">
            <w:pPr>
              <w:rPr>
                <w:i/>
                <w:sz w:val="20"/>
                <w:lang w:val="it-IT"/>
              </w:rPr>
            </w:pPr>
            <w:r>
              <w:rPr>
                <w:sz w:val="20"/>
                <w:lang w:val="it-IT"/>
              </w:rPr>
              <w:t>Livello medio (6-7) alunni n</w:t>
            </w:r>
            <w:r w:rsidR="00287BB9">
              <w:rPr>
                <w:sz w:val="20"/>
                <w:lang w:val="it-IT"/>
              </w:rPr>
              <w:t>.</w:t>
            </w:r>
            <w:r w:rsidR="00180C97">
              <w:rPr>
                <w:sz w:val="20"/>
                <w:lang w:val="it-IT"/>
              </w:rPr>
              <w:t>1</w:t>
            </w:r>
            <w:r w:rsidR="00A43E13">
              <w:rPr>
                <w:sz w:val="20"/>
                <w:lang w:val="it-IT"/>
              </w:rPr>
              <w:t>2</w:t>
            </w:r>
          </w:p>
          <w:p w:rsidR="00762010" w:rsidRDefault="00F65D63" w:rsidP="00B712E1">
            <w:pPr>
              <w:rPr>
                <w:i/>
                <w:sz w:val="20"/>
                <w:lang w:val="it-IT"/>
              </w:rPr>
            </w:pPr>
            <w:r>
              <w:rPr>
                <w:sz w:val="20"/>
                <w:lang w:val="it-IT"/>
              </w:rPr>
              <w:t>Livello basso (inferiore 6) n.</w:t>
            </w:r>
            <w:r w:rsidR="00A43E13">
              <w:rPr>
                <w:sz w:val="20"/>
                <w:lang w:val="it-IT"/>
              </w:rPr>
              <w:t>5</w:t>
            </w:r>
          </w:p>
          <w:p w:rsidR="00ED69D8" w:rsidRPr="0079344D" w:rsidRDefault="00ED69D8" w:rsidP="00812030">
            <w:pPr>
              <w:jc w:val="center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Rilevato attraverso</w:t>
            </w:r>
            <w:r w:rsidR="00762010">
              <w:rPr>
                <w:i/>
                <w:sz w:val="20"/>
                <w:lang w:val="it-IT"/>
              </w:rPr>
              <w:t>(indicare con una X)</w:t>
            </w:r>
          </w:p>
        </w:tc>
      </w:tr>
      <w:tr w:rsidR="00ED69D8" w:rsidRPr="00287BB9">
        <w:trPr>
          <w:cantSplit/>
          <w:trHeight w:val="283"/>
          <w:jc w:val="center"/>
        </w:trPr>
        <w:tc>
          <w:tcPr>
            <w:tcW w:w="2977" w:type="dxa"/>
            <w:vAlign w:val="center"/>
          </w:tcPr>
          <w:p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287BB9">
              <w:rPr>
                <w:sz w:val="20"/>
                <w:lang w:val="it-IT"/>
              </w:rPr>
              <w:t xml:space="preserve">Prove di </w:t>
            </w:r>
            <w:r w:rsidRPr="005173F7">
              <w:rPr>
                <w:sz w:val="20"/>
                <w:lang w:val="it-IT"/>
              </w:rPr>
              <w:t>ingresso</w:t>
            </w:r>
          </w:p>
        </w:tc>
        <w:tc>
          <w:tcPr>
            <w:tcW w:w="401" w:type="dxa"/>
            <w:vAlign w:val="center"/>
          </w:tcPr>
          <w:p w:rsidR="00ED69D8" w:rsidRPr="00285885" w:rsidRDefault="00CD6E59" w:rsidP="00812030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x</w:t>
            </w:r>
          </w:p>
        </w:tc>
        <w:tc>
          <w:tcPr>
            <w:tcW w:w="2860" w:type="dxa"/>
            <w:vAlign w:val="center"/>
          </w:tcPr>
          <w:p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5173F7">
              <w:rPr>
                <w:sz w:val="20"/>
                <w:lang w:val="it-IT"/>
              </w:rPr>
              <w:t>Valutazioni</w:t>
            </w:r>
          </w:p>
        </w:tc>
        <w:tc>
          <w:tcPr>
            <w:tcW w:w="446" w:type="dxa"/>
            <w:vAlign w:val="center"/>
          </w:tcPr>
          <w:p w:rsidR="00ED69D8" w:rsidRPr="00285885" w:rsidRDefault="00CD6E59" w:rsidP="00812030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x</w:t>
            </w:r>
          </w:p>
        </w:tc>
        <w:tc>
          <w:tcPr>
            <w:tcW w:w="2814" w:type="dxa"/>
            <w:vAlign w:val="center"/>
          </w:tcPr>
          <w:p w:rsidR="00ED69D8" w:rsidRPr="00285885" w:rsidRDefault="00E52664" w:rsidP="00812030">
            <w:pPr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  <w:tc>
          <w:tcPr>
            <w:tcW w:w="493" w:type="dxa"/>
            <w:vAlign w:val="center"/>
          </w:tcPr>
          <w:p w:rsidR="00ED69D8" w:rsidRPr="00285885" w:rsidRDefault="00ED69D8" w:rsidP="00812030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ED69D8" w:rsidRDefault="00ED69D8">
      <w:pPr>
        <w:rPr>
          <w:rFonts w:cs="Arial"/>
          <w:sz w:val="22"/>
          <w:szCs w:val="22"/>
          <w:lang w:val="it-IT"/>
        </w:rPr>
      </w:pPr>
    </w:p>
    <w:p w:rsidR="00762010" w:rsidRDefault="00762010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ED69D8" w:rsidRPr="00285885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ED69D8" w:rsidRPr="00285885" w:rsidRDefault="00ED69D8" w:rsidP="00EA4AD5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OBIETTIVIDISCIPLINARI</w:t>
            </w:r>
          </w:p>
        </w:tc>
      </w:tr>
      <w:tr w:rsidR="00ED69D8" w:rsidRPr="007D670A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79344D" w:rsidRDefault="00A42FAF" w:rsidP="0061133D">
            <w:pPr>
              <w:jc w:val="both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P</w:t>
            </w:r>
            <w:r w:rsidR="00F37D2A">
              <w:rPr>
                <w:i/>
                <w:sz w:val="20"/>
                <w:lang w:val="it-IT"/>
              </w:rPr>
              <w:t>er le competenze da acquisir</w:t>
            </w:r>
            <w:r w:rsidR="00931B00">
              <w:rPr>
                <w:i/>
                <w:sz w:val="20"/>
                <w:lang w:val="it-IT"/>
              </w:rPr>
              <w:t>e</w:t>
            </w:r>
            <w:r w:rsidR="00F37D2A">
              <w:rPr>
                <w:i/>
                <w:sz w:val="20"/>
                <w:lang w:val="it-IT"/>
              </w:rPr>
              <w:t>,</w:t>
            </w:r>
            <w:r w:rsidR="00CD6E59">
              <w:rPr>
                <w:i/>
                <w:sz w:val="20"/>
                <w:lang w:val="it-IT"/>
              </w:rPr>
              <w:t>s</w:t>
            </w:r>
            <w:r w:rsidR="0061133D">
              <w:rPr>
                <w:i/>
                <w:sz w:val="20"/>
                <w:lang w:val="it-IT"/>
              </w:rPr>
              <w:t>i</w:t>
            </w:r>
            <w:r w:rsidR="00CD6E59">
              <w:rPr>
                <w:i/>
                <w:sz w:val="20"/>
                <w:lang w:val="it-IT"/>
              </w:rPr>
              <w:t xml:space="preserve"> fa riferimento alle </w:t>
            </w:r>
            <w:r>
              <w:rPr>
                <w:i/>
                <w:sz w:val="20"/>
                <w:lang w:val="it-IT"/>
              </w:rPr>
              <w:t xml:space="preserve">programmazioni dei singoli docenti </w:t>
            </w:r>
          </w:p>
        </w:tc>
      </w:tr>
    </w:tbl>
    <w:p w:rsidR="00ED69D8" w:rsidRPr="0079344D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ED69D8" w:rsidRPr="00285885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ED69D8" w:rsidRPr="00285885" w:rsidRDefault="00ED69D8" w:rsidP="00CD6E59">
            <w:pPr>
              <w:pStyle w:val="Paragrafoelenco"/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SCELTA DEI CONTENUTI</w:t>
            </w:r>
          </w:p>
        </w:tc>
      </w:tr>
      <w:tr w:rsidR="00ED69D8" w:rsidRPr="007D670A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79344D" w:rsidRDefault="00ED69D8">
            <w:pPr>
              <w:jc w:val="both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Ad eventuale integrazione dei contenuti presentati nelle su</w:t>
            </w:r>
            <w:r w:rsidR="00CD6E59">
              <w:rPr>
                <w:i/>
                <w:sz w:val="20"/>
                <w:lang w:val="it-IT"/>
              </w:rPr>
              <w:t>ddette programmazioni si propongono</w:t>
            </w:r>
            <w:r w:rsidR="00546441">
              <w:rPr>
                <w:i/>
                <w:sz w:val="20"/>
                <w:lang w:val="it-IT"/>
              </w:rPr>
              <w:t xml:space="preserve"> le seguenti unità d’appredimento</w:t>
            </w:r>
            <w:r w:rsidR="000453FB">
              <w:rPr>
                <w:i/>
                <w:sz w:val="20"/>
                <w:lang w:val="it-IT"/>
              </w:rPr>
              <w:t xml:space="preserve"> metodologico- multidisciplinari</w:t>
            </w:r>
          </w:p>
        </w:tc>
      </w:tr>
      <w:tr w:rsidR="00CD6E59" w:rsidRPr="0064456E">
        <w:trPr>
          <w:trHeight w:val="283"/>
          <w:jc w:val="center"/>
        </w:trPr>
        <w:tc>
          <w:tcPr>
            <w:tcW w:w="5000" w:type="pct"/>
            <w:vAlign w:val="center"/>
          </w:tcPr>
          <w:p w:rsidR="00EE1F91" w:rsidRDefault="00EE1F91" w:rsidP="00A43E13">
            <w:pPr>
              <w:ind w:left="1070"/>
              <w:jc w:val="both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Cittadidanza</w:t>
            </w:r>
            <w:proofErr w:type="spellEnd"/>
            <w:r>
              <w:rPr>
                <w:sz w:val="20"/>
                <w:lang w:val="it-IT"/>
              </w:rPr>
              <w:t xml:space="preserve"> e Costituzione</w:t>
            </w:r>
          </w:p>
          <w:p w:rsidR="00EA65DB" w:rsidRPr="00F86481" w:rsidRDefault="00EA65DB" w:rsidP="00CE23B8">
            <w:pPr>
              <w:ind w:left="720"/>
              <w:jc w:val="both"/>
              <w:rPr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TERZA</w:t>
      </w:r>
    </w:p>
    <w:p w:rsidR="00ED69D8" w:rsidRPr="00285885" w:rsidRDefault="00ED69D8">
      <w:pPr>
        <w:jc w:val="center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6"/>
        <w:gridCol w:w="494"/>
      </w:tblGrid>
      <w:tr w:rsidR="00ED69D8" w:rsidRPr="007D670A">
        <w:trPr>
          <w:trHeight w:val="283"/>
        </w:trPr>
        <w:tc>
          <w:tcPr>
            <w:tcW w:w="5000" w:type="pct"/>
            <w:gridSpan w:val="2"/>
            <w:shd w:val="clear" w:color="auto" w:fill="EBF9EB"/>
            <w:vAlign w:val="center"/>
          </w:tcPr>
          <w:p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ED69D8" w:rsidRPr="007D670A">
        <w:tblPrEx>
          <w:jc w:val="center"/>
        </w:tblPrEx>
        <w:trPr>
          <w:trHeight w:val="283"/>
          <w:jc w:val="center"/>
        </w:trPr>
        <w:tc>
          <w:tcPr>
            <w:tcW w:w="4751" w:type="pct"/>
            <w:vAlign w:val="center"/>
          </w:tcPr>
          <w:p w:rsidR="00ED69D8" w:rsidRPr="00285885" w:rsidRDefault="00ED69D8" w:rsidP="00A42FA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</w:t>
            </w:r>
            <w:r w:rsidR="0079344D">
              <w:rPr>
                <w:rFonts w:ascii="Arial" w:hAnsi="Arial" w:cs="Arial"/>
                <w:sz w:val="20"/>
                <w:szCs w:val="20"/>
              </w:rPr>
              <w:t>i</w:t>
            </w:r>
            <w:r w:rsidR="00D53F70">
              <w:rPr>
                <w:rFonts w:ascii="Arial" w:hAnsi="Arial" w:cs="Arial"/>
                <w:sz w:val="20"/>
                <w:szCs w:val="20"/>
              </w:rPr>
              <w:t xml:space="preserve"> e del Collegio dei docenti</w:t>
            </w:r>
          </w:p>
        </w:tc>
        <w:tc>
          <w:tcPr>
            <w:tcW w:w="249" w:type="pct"/>
            <w:vAlign w:val="center"/>
          </w:tcPr>
          <w:p w:rsidR="00ED69D8" w:rsidRPr="00285885" w:rsidRDefault="00ED69D8" w:rsidP="009D3BEA">
            <w:pPr>
              <w:jc w:val="center"/>
              <w:rPr>
                <w:rFonts w:cs="Arial"/>
                <w:b/>
                <w:iCs/>
                <w:sz w:val="20"/>
                <w:lang w:val="it-IT"/>
              </w:rPr>
            </w:pPr>
          </w:p>
        </w:tc>
      </w:tr>
      <w:tr w:rsidR="004A2F62" w:rsidRPr="007D670A">
        <w:tblPrEx>
          <w:jc w:val="center"/>
        </w:tblPrEx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2" w:rsidRPr="00285885" w:rsidRDefault="004A2F62" w:rsidP="00A42FA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85885">
              <w:rPr>
                <w:rFonts w:ascii="Arial" w:hAnsi="Arial" w:cs="Arial"/>
                <w:sz w:val="20"/>
                <w:szCs w:val="20"/>
              </w:rPr>
              <w:t>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2" w:rsidRPr="00285885" w:rsidRDefault="004A2F62" w:rsidP="009D3BEA">
            <w:pPr>
              <w:jc w:val="center"/>
              <w:rPr>
                <w:rFonts w:cs="Arial"/>
                <w:b/>
                <w:iCs/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619"/>
      </w:tblGrid>
      <w:tr w:rsidR="00ED69D8" w:rsidRPr="007D670A">
        <w:trPr>
          <w:trHeight w:hRule="exact" w:val="680"/>
        </w:trPr>
        <w:tc>
          <w:tcPr>
            <w:tcW w:w="5000" w:type="pct"/>
            <w:gridSpan w:val="2"/>
            <w:shd w:val="clear" w:color="auto" w:fill="EBF9EB"/>
            <w:vAlign w:val="center"/>
          </w:tcPr>
          <w:p w:rsidR="007F52EE" w:rsidRPr="007F52EE" w:rsidRDefault="00ED69D8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ATTIVITÀ INTEGRATIVE ED AGGIUNTIVE</w:t>
            </w:r>
          </w:p>
          <w:p w:rsidR="00ED69D8" w:rsidRPr="00285885" w:rsidRDefault="00ED69D8" w:rsidP="007F52EE">
            <w:pPr>
              <w:ind w:left="720"/>
              <w:jc w:val="both"/>
              <w:rPr>
                <w:rFonts w:cs="Arial"/>
                <w:sz w:val="20"/>
                <w:lang w:val="it-IT"/>
              </w:rPr>
            </w:pPr>
            <w:r w:rsidRPr="007F52EE">
              <w:rPr>
                <w:i/>
                <w:sz w:val="16"/>
                <w:szCs w:val="16"/>
                <w:lang w:val="it-IT"/>
              </w:rPr>
              <w:t>(Spettacoli teatrali, cinematografici 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vAlign w:val="center"/>
          </w:tcPr>
          <w:p w:rsidR="00ED69D8" w:rsidRPr="00285885" w:rsidRDefault="00ED69D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0" w:type="pct"/>
            <w:vAlign w:val="center"/>
          </w:tcPr>
          <w:p w:rsidR="00ED69D8" w:rsidRPr="00285885" w:rsidRDefault="00ED69D8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285885">
              <w:rPr>
                <w:rFonts w:cs="Arial"/>
                <w:iCs/>
                <w:sz w:val="20"/>
                <w:lang w:val="it-IT"/>
              </w:rPr>
              <w:t>Referente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4F6053" w:rsidP="004F605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Partecipazione </w:t>
            </w:r>
            <w:r w:rsidR="00650EDE">
              <w:rPr>
                <w:rFonts w:ascii="Arial" w:hAnsi="Arial" w:cs="Arial"/>
                <w:sz w:val="20"/>
                <w:szCs w:val="20"/>
              </w:rPr>
              <w:t xml:space="preserve"> al</w:t>
            </w:r>
            <w:r w:rsidR="00EE1F91">
              <w:rPr>
                <w:rFonts w:ascii="Arial" w:hAnsi="Arial" w:cs="Arial"/>
                <w:sz w:val="20"/>
                <w:szCs w:val="20"/>
              </w:rPr>
              <w:t xml:space="preserve"> progetto Erasmus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D1252B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Prof.ssa Carnevale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F76C85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spettacolo teatrale in lingua inglese con attori madre lingua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D1252B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 xml:space="preserve">Prof.ssa </w:t>
            </w:r>
            <w:r w:rsidR="00EE1F91">
              <w:rPr>
                <w:rFonts w:cs="Arial"/>
                <w:iCs/>
                <w:sz w:val="20"/>
                <w:lang w:val="it-IT"/>
              </w:rPr>
              <w:t>Lopane</w:t>
            </w:r>
          </w:p>
        </w:tc>
      </w:tr>
      <w:tr w:rsidR="00ED69D8" w:rsidRPr="00285885" w:rsidTr="00EE1F91">
        <w:tblPrEx>
          <w:jc w:val="center"/>
        </w:tblPrEx>
        <w:trPr>
          <w:trHeight w:val="201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F76C85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01DF0">
              <w:rPr>
                <w:rFonts w:ascii="Arial" w:hAnsi="Arial" w:cs="Arial"/>
                <w:sz w:val="20"/>
                <w:szCs w:val="20"/>
              </w:rPr>
              <w:t>.</w:t>
            </w:r>
            <w:r w:rsidR="00D1252B">
              <w:rPr>
                <w:rFonts w:ascii="Arial" w:hAnsi="Arial" w:cs="Arial"/>
                <w:sz w:val="20"/>
                <w:szCs w:val="20"/>
              </w:rPr>
              <w:t xml:space="preserve">  Partecipazione alle Olimpiadi della cultura e del talento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86399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 Dituri</w:t>
            </w:r>
          </w:p>
        </w:tc>
      </w:tr>
      <w:tr w:rsidR="00F76C85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1DF0">
              <w:rPr>
                <w:rFonts w:ascii="Arial" w:hAnsi="Arial" w:cs="Arial"/>
                <w:sz w:val="20"/>
                <w:szCs w:val="20"/>
              </w:rPr>
              <w:t>.</w:t>
            </w:r>
            <w:r w:rsidR="00D1252B">
              <w:rPr>
                <w:rFonts w:ascii="Arial" w:hAnsi="Arial" w:cs="Arial"/>
                <w:sz w:val="20"/>
                <w:szCs w:val="20"/>
              </w:rPr>
              <w:t xml:space="preserve"> Partecipazione alle Olimpiadi di matematica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D1252B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Prof.ssa Perniola</w:t>
            </w:r>
          </w:p>
        </w:tc>
      </w:tr>
      <w:tr w:rsidR="00F76C85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01DF0">
              <w:rPr>
                <w:rFonts w:ascii="Arial" w:hAnsi="Arial" w:cs="Arial"/>
                <w:sz w:val="20"/>
                <w:szCs w:val="20"/>
              </w:rPr>
              <w:t>.</w:t>
            </w:r>
            <w:r w:rsidR="00D1252B">
              <w:rPr>
                <w:rFonts w:ascii="Arial" w:hAnsi="Arial" w:cs="Arial"/>
                <w:sz w:val="20"/>
                <w:szCs w:val="20"/>
              </w:rPr>
              <w:t xml:space="preserve"> Partecipazioni alle Olimpiadi di fisica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86399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 Leone P.</w:t>
            </w:r>
          </w:p>
        </w:tc>
      </w:tr>
      <w:tr w:rsidR="00F76C85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1DF0">
              <w:rPr>
                <w:rFonts w:ascii="Arial" w:hAnsi="Arial" w:cs="Arial"/>
                <w:sz w:val="20"/>
                <w:szCs w:val="20"/>
              </w:rPr>
              <w:t>.</w:t>
            </w:r>
            <w:r w:rsidR="003148F4">
              <w:rPr>
                <w:rFonts w:ascii="Arial" w:hAnsi="Arial" w:cs="Arial"/>
                <w:sz w:val="20"/>
                <w:szCs w:val="20"/>
              </w:rPr>
              <w:t>Partecipazio</w:t>
            </w:r>
            <w:r>
              <w:rPr>
                <w:rFonts w:ascii="Arial" w:hAnsi="Arial" w:cs="Arial"/>
                <w:sz w:val="20"/>
                <w:szCs w:val="20"/>
              </w:rPr>
              <w:t>ne alle O</w:t>
            </w:r>
            <w:r w:rsidR="005A42AE">
              <w:rPr>
                <w:rFonts w:ascii="Arial" w:hAnsi="Arial" w:cs="Arial"/>
                <w:sz w:val="20"/>
                <w:szCs w:val="20"/>
              </w:rPr>
              <w:t>limpiadi di chimica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5A42AE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</w:t>
            </w:r>
            <w:r w:rsidR="00EA65DB">
              <w:rPr>
                <w:rFonts w:cs="Arial"/>
                <w:iCs/>
                <w:sz w:val="20"/>
                <w:lang w:val="it-IT"/>
              </w:rPr>
              <w:t>f.</w:t>
            </w:r>
            <w:r w:rsidR="00650EDE">
              <w:rPr>
                <w:rFonts w:cs="Arial"/>
                <w:iCs/>
                <w:sz w:val="20"/>
                <w:lang w:val="it-IT"/>
              </w:rPr>
              <w:t>ssa Toscano</w:t>
            </w:r>
          </w:p>
        </w:tc>
      </w:tr>
      <w:tr w:rsidR="00F76C85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01DF0">
              <w:rPr>
                <w:rFonts w:ascii="Arial" w:hAnsi="Arial" w:cs="Arial"/>
                <w:sz w:val="20"/>
                <w:szCs w:val="20"/>
              </w:rPr>
              <w:t>.</w:t>
            </w:r>
            <w:r w:rsidR="00D1252B">
              <w:rPr>
                <w:rFonts w:ascii="Arial" w:hAnsi="Arial" w:cs="Arial"/>
                <w:sz w:val="20"/>
                <w:szCs w:val="20"/>
              </w:rPr>
              <w:t xml:space="preserve"> Viaggio d'istruzione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85" w:rsidRPr="00285885" w:rsidRDefault="00E86399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Prof.ssa Dote</w:t>
            </w:r>
          </w:p>
        </w:tc>
      </w:tr>
      <w:tr w:rsidR="00DC7ACA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A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C7ACA">
              <w:rPr>
                <w:rFonts w:ascii="Arial" w:hAnsi="Arial" w:cs="Arial"/>
                <w:sz w:val="20"/>
                <w:szCs w:val="20"/>
              </w:rPr>
              <w:t>. Tornei sportivi interni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A" w:rsidRPr="00285885" w:rsidRDefault="00DC7ACA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 xml:space="preserve">Prof. </w:t>
            </w:r>
            <w:r w:rsidR="00A43E13">
              <w:rPr>
                <w:rFonts w:cs="Arial"/>
                <w:iCs/>
                <w:sz w:val="20"/>
                <w:lang w:val="it-IT"/>
              </w:rPr>
              <w:t>Porcelli</w:t>
            </w:r>
          </w:p>
        </w:tc>
      </w:tr>
      <w:tr w:rsidR="003148F4" w:rsidRPr="00AD4BE8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F4" w:rsidRDefault="00EE1F91" w:rsidP="00650ED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148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E13">
              <w:rPr>
                <w:rFonts w:ascii="Arial" w:hAnsi="Arial" w:cs="Arial"/>
                <w:sz w:val="20"/>
                <w:szCs w:val="20"/>
              </w:rPr>
              <w:t>Progetto cinema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F4" w:rsidRDefault="00EE1F91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Prof.Visitilli</w:t>
            </w:r>
          </w:p>
        </w:tc>
      </w:tr>
      <w:tr w:rsidR="007546C7" w:rsidRPr="007D670A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7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50EDE">
              <w:rPr>
                <w:rFonts w:ascii="Arial" w:hAnsi="Arial" w:cs="Arial"/>
                <w:sz w:val="20"/>
                <w:szCs w:val="20"/>
              </w:rPr>
              <w:t xml:space="preserve"> Progetto Scienze per il futuro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7" w:rsidRDefault="00B07627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</w:t>
            </w:r>
            <w:r w:rsidR="00650EDE">
              <w:rPr>
                <w:rFonts w:cs="Arial"/>
                <w:iCs/>
                <w:sz w:val="20"/>
                <w:lang w:val="it-IT"/>
              </w:rPr>
              <w:t xml:space="preserve"> Leone P.,Quatraro F.</w:t>
            </w:r>
          </w:p>
        </w:tc>
      </w:tr>
      <w:tr w:rsidR="007546C7" w:rsidRPr="00AD4BE8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7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546C7">
              <w:rPr>
                <w:rFonts w:ascii="Arial" w:hAnsi="Arial" w:cs="Arial"/>
                <w:sz w:val="20"/>
                <w:szCs w:val="20"/>
              </w:rPr>
              <w:t xml:space="preserve"> Progetto </w:t>
            </w:r>
            <w:r w:rsidR="00A43E13">
              <w:rPr>
                <w:rFonts w:ascii="Arial" w:hAnsi="Arial" w:cs="Arial"/>
                <w:sz w:val="20"/>
                <w:szCs w:val="20"/>
              </w:rPr>
              <w:t xml:space="preserve"> Teatro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7" w:rsidRDefault="00EE1F91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Prof.Visitilli</w:t>
            </w:r>
          </w:p>
        </w:tc>
      </w:tr>
      <w:tr w:rsidR="000453FB" w:rsidRPr="00AD4BE8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FB" w:rsidRDefault="00650ED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1F91">
              <w:rPr>
                <w:rFonts w:ascii="Arial" w:hAnsi="Arial" w:cs="Arial"/>
                <w:sz w:val="20"/>
                <w:szCs w:val="20"/>
              </w:rPr>
              <w:t>2 Partecipazione Giochi di Anacleto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FB" w:rsidRDefault="000453FB" w:rsidP="00EE1F91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</w:t>
            </w:r>
            <w:r w:rsidR="00EE1F91">
              <w:rPr>
                <w:rFonts w:cs="Arial"/>
                <w:iCs/>
                <w:sz w:val="20"/>
                <w:lang w:val="it-IT"/>
              </w:rPr>
              <w:t>Sciacovello</w:t>
            </w:r>
          </w:p>
        </w:tc>
      </w:tr>
      <w:tr w:rsidR="00EE1F91" w:rsidRPr="00EE1F91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91" w:rsidRDefault="00EE1F9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Progetto Debate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91" w:rsidRDefault="00EE1F91" w:rsidP="00EE1F91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 Leone M.</w:t>
            </w:r>
          </w:p>
        </w:tc>
      </w:tr>
    </w:tbl>
    <w:p w:rsidR="001245CC" w:rsidRDefault="001245CC">
      <w:pPr>
        <w:ind w:left="340"/>
        <w:rPr>
          <w:rFonts w:cs="Arial"/>
          <w:sz w:val="20"/>
          <w:lang w:val="it-IT"/>
        </w:rPr>
      </w:pPr>
    </w:p>
    <w:p w:rsidR="007546C7" w:rsidRDefault="007546C7">
      <w:pPr>
        <w:ind w:left="340"/>
        <w:rPr>
          <w:rFonts w:cs="Arial"/>
          <w:sz w:val="20"/>
          <w:lang w:val="it-IT"/>
        </w:rPr>
      </w:pPr>
    </w:p>
    <w:p w:rsidR="003E0792" w:rsidRDefault="003E0792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0"/>
      </w:tblGrid>
      <w:tr w:rsidR="00ED69D8" w:rsidRPr="007D670A">
        <w:trPr>
          <w:cantSplit/>
          <w:trHeight w:val="340"/>
        </w:trPr>
        <w:tc>
          <w:tcPr>
            <w:tcW w:w="5000" w:type="pct"/>
            <w:shd w:val="clear" w:color="auto" w:fill="EBF9EB"/>
          </w:tcPr>
          <w:p w:rsidR="00ED69D8" w:rsidRPr="00285885" w:rsidRDefault="003E0792" w:rsidP="003E0792">
            <w:pPr>
              <w:pStyle w:val="Paragrafoelenco"/>
              <w:numPr>
                <w:ilvl w:val="0"/>
                <w:numId w:val="5"/>
              </w:numPr>
              <w:spacing w:before="80"/>
              <w:rPr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ME</w:t>
            </w:r>
            <w:r w:rsidR="004A2F62">
              <w:rPr>
                <w:rFonts w:cs="Arial"/>
                <w:bCs/>
                <w:sz w:val="20"/>
                <w:lang w:val="it-IT"/>
              </w:rPr>
              <w:t xml:space="preserve">TODOLOGIE, MEZZI, </w:t>
            </w:r>
            <w:r w:rsidR="008D07A7" w:rsidRPr="00285885">
              <w:rPr>
                <w:rFonts w:cs="Arial"/>
                <w:bCs/>
                <w:sz w:val="20"/>
                <w:lang w:val="it-IT"/>
              </w:rPr>
              <w:t>STRUMENTI</w:t>
            </w:r>
            <w:r w:rsidR="008D07A7">
              <w:rPr>
                <w:rFonts w:cs="Arial"/>
                <w:bCs/>
                <w:sz w:val="20"/>
                <w:lang w:val="it-IT"/>
              </w:rPr>
              <w:t xml:space="preserve">, </w:t>
            </w:r>
            <w:r w:rsidR="004A2F62">
              <w:rPr>
                <w:rFonts w:cs="Arial"/>
                <w:bCs/>
                <w:sz w:val="20"/>
                <w:lang w:val="it-IT"/>
              </w:rPr>
              <w:t xml:space="preserve">SPAZI E </w:t>
            </w:r>
            <w:r w:rsidR="008D07A7">
              <w:rPr>
                <w:rFonts w:cs="Arial"/>
                <w:bCs/>
                <w:sz w:val="20"/>
                <w:lang w:val="it-IT"/>
              </w:rPr>
              <w:t>TIPOLOGIA DI VERIFICHE</w:t>
            </w:r>
          </w:p>
        </w:tc>
      </w:tr>
      <w:tr w:rsidR="004A2F62" w:rsidRPr="007D670A">
        <w:trPr>
          <w:cantSplit/>
          <w:trHeight w:val="340"/>
        </w:trPr>
        <w:tc>
          <w:tcPr>
            <w:tcW w:w="5000" w:type="pct"/>
          </w:tcPr>
          <w:p w:rsidR="004A2F62" w:rsidRPr="00285885" w:rsidRDefault="004A2F62" w:rsidP="004A2F62">
            <w:pPr>
              <w:spacing w:before="80"/>
              <w:jc w:val="both"/>
              <w:rPr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 xml:space="preserve">Per gli </w:t>
            </w:r>
            <w:r>
              <w:rPr>
                <w:i/>
                <w:sz w:val="20"/>
                <w:lang w:val="it-IT"/>
              </w:rPr>
              <w:t xml:space="preserve">indicatori e descrittori relativi si rimanda </w:t>
            </w:r>
            <w:r w:rsidR="00EA4AD5">
              <w:rPr>
                <w:i/>
                <w:sz w:val="20"/>
                <w:lang w:val="it-IT"/>
              </w:rPr>
              <w:t>alle programmazioni dei dipartimenti disciplinari</w:t>
            </w:r>
            <w:r w:rsidRPr="0079344D">
              <w:rPr>
                <w:i/>
                <w:sz w:val="20"/>
                <w:lang w:val="it-IT"/>
              </w:rPr>
              <w:t>e/o ai piani di lavoro dei singoli docenti</w:t>
            </w:r>
            <w:r>
              <w:rPr>
                <w:i/>
                <w:sz w:val="20"/>
                <w:lang w:val="it-IT"/>
              </w:rPr>
              <w:t xml:space="preserve">. </w:t>
            </w:r>
          </w:p>
        </w:tc>
      </w:tr>
    </w:tbl>
    <w:p w:rsidR="00ED69D8" w:rsidRDefault="00ED69D8">
      <w:pPr>
        <w:ind w:left="340"/>
        <w:rPr>
          <w:rFonts w:cs="Arial"/>
          <w:sz w:val="20"/>
          <w:lang w:val="it-IT"/>
        </w:rPr>
      </w:pPr>
    </w:p>
    <w:p w:rsidR="001245CC" w:rsidRPr="00285885" w:rsidRDefault="001245CC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0"/>
      </w:tblGrid>
      <w:tr w:rsidR="00ED69D8" w:rsidRPr="00285885">
        <w:trPr>
          <w:trHeight w:hRule="exact" w:val="340"/>
        </w:trPr>
        <w:tc>
          <w:tcPr>
            <w:tcW w:w="5000" w:type="pct"/>
            <w:shd w:val="clear" w:color="auto" w:fill="EBF9EB"/>
            <w:vAlign w:val="center"/>
          </w:tcPr>
          <w:p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sz w:val="20"/>
                <w:lang w:val="it-IT"/>
              </w:rPr>
              <w:t>CRITERI DI VALUTAZIONE</w:t>
            </w:r>
          </w:p>
        </w:tc>
      </w:tr>
      <w:tr w:rsidR="00ED69D8" w:rsidRPr="007D670A">
        <w:tblPrEx>
          <w:jc w:val="center"/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:rsidR="009861C0" w:rsidRPr="006653BB" w:rsidRDefault="00ED69D8" w:rsidP="00AF38D1">
            <w:pPr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6653BB">
              <w:rPr>
                <w:i/>
                <w:color w:val="000000"/>
                <w:sz w:val="20"/>
                <w:lang w:val="it-IT"/>
              </w:rPr>
              <w:t xml:space="preserve">Per gli indicatori relativi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alla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valutazione del profitto e </w:t>
            </w:r>
            <w:r w:rsidR="00FA2650" w:rsidRPr="006653BB">
              <w:rPr>
                <w:i/>
                <w:color w:val="000000"/>
                <w:sz w:val="20"/>
                <w:lang w:val="it-IT"/>
              </w:rPr>
              <w:t xml:space="preserve">della condotta e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per la loro descrizione analitica si rimanda al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POF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dell'Istituto </w:t>
            </w:r>
            <w:r w:rsidR="00762010">
              <w:rPr>
                <w:i/>
                <w:color w:val="000000"/>
                <w:sz w:val="20"/>
                <w:lang w:val="it-IT"/>
              </w:rPr>
              <w:t xml:space="preserve">e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>alle griglie</w:t>
            </w:r>
            <w:r w:rsidR="00762010">
              <w:rPr>
                <w:rFonts w:cs="Arial"/>
                <w:i/>
                <w:color w:val="000000"/>
                <w:sz w:val="20"/>
                <w:lang w:val="it-IT"/>
              </w:rPr>
              <w:t xml:space="preserve">elaborate </w:t>
            </w:r>
            <w:r w:rsidR="00EA4AD5">
              <w:rPr>
                <w:rFonts w:cs="Arial"/>
                <w:i/>
                <w:color w:val="000000"/>
                <w:sz w:val="20"/>
                <w:lang w:val="it-IT"/>
              </w:rPr>
              <w:t>dai dipartimenti disciplinari</w:t>
            </w:r>
          </w:p>
        </w:tc>
      </w:tr>
    </w:tbl>
    <w:p w:rsidR="00812030" w:rsidRPr="00762010" w:rsidRDefault="00812030" w:rsidP="00385E85">
      <w:pPr>
        <w:rPr>
          <w:sz w:val="20"/>
          <w:lang w:val="it-IT"/>
        </w:rPr>
      </w:pPr>
    </w:p>
    <w:p w:rsidR="00385E85" w:rsidRPr="005173F7" w:rsidRDefault="00A9593D" w:rsidP="00385E85">
      <w:pPr>
        <w:rPr>
          <w:rFonts w:cs="Arial"/>
          <w:bCs/>
          <w:sz w:val="20"/>
          <w:lang w:val="it-IT"/>
        </w:rPr>
      </w:pP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</w:p>
    <w:p w:rsidR="00E562E6" w:rsidRDefault="00E562E6" w:rsidP="00CD6E59">
      <w:pPr>
        <w:ind w:left="6372"/>
        <w:rPr>
          <w:rFonts w:cs="Arial"/>
          <w:sz w:val="22"/>
          <w:szCs w:val="22"/>
          <w:lang w:val="it-IT"/>
        </w:rPr>
      </w:pPr>
    </w:p>
    <w:p w:rsidR="005173F7" w:rsidRPr="00A42FAF" w:rsidRDefault="005173F7" w:rsidP="00812030">
      <w:pPr>
        <w:jc w:val="center"/>
        <w:rPr>
          <w:sz w:val="22"/>
          <w:szCs w:val="22"/>
          <w:lang w:val="it-IT"/>
        </w:rPr>
      </w:pPr>
    </w:p>
    <w:p w:rsidR="00812030" w:rsidRPr="005173F7" w:rsidRDefault="00812030" w:rsidP="00812030">
      <w:pPr>
        <w:jc w:val="center"/>
        <w:rPr>
          <w:sz w:val="22"/>
          <w:szCs w:val="22"/>
          <w:lang w:val="it-IT"/>
        </w:rPr>
      </w:pPr>
      <w:r w:rsidRPr="005173F7">
        <w:rPr>
          <w:sz w:val="22"/>
          <w:szCs w:val="22"/>
          <w:lang w:val="it-IT"/>
        </w:rPr>
        <w:t xml:space="preserve">Il </w:t>
      </w:r>
      <w:r w:rsidRPr="004B3C44">
        <w:rPr>
          <w:sz w:val="22"/>
          <w:szCs w:val="22"/>
          <w:lang w:val="it-IT"/>
        </w:rPr>
        <w:t>Consigliodiclasse</w:t>
      </w:r>
    </w:p>
    <w:p w:rsidR="00812030" w:rsidRPr="005173F7" w:rsidRDefault="00812030" w:rsidP="00A9593D">
      <w:pPr>
        <w:rPr>
          <w:sz w:val="22"/>
          <w:szCs w:val="22"/>
          <w:lang w:val="it-IT"/>
        </w:rPr>
      </w:pPr>
    </w:p>
    <w:p w:rsidR="00812030" w:rsidRPr="005173F7" w:rsidRDefault="00812030" w:rsidP="00812030">
      <w:pPr>
        <w:jc w:val="both"/>
        <w:rPr>
          <w:sz w:val="22"/>
          <w:szCs w:val="22"/>
          <w:lang w:val="it-IT"/>
        </w:rPr>
      </w:pPr>
    </w:p>
    <w:p w:rsidR="00812030" w:rsidRPr="005173F7" w:rsidRDefault="00812030" w:rsidP="0081203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  </w:t>
      </w:r>
    </w:p>
    <w:p w:rsidR="00812030" w:rsidRPr="005173F7" w:rsidRDefault="00812030" w:rsidP="00812030">
      <w:pPr>
        <w:jc w:val="center"/>
        <w:rPr>
          <w:lang w:val="it-IT"/>
        </w:rPr>
      </w:pPr>
    </w:p>
    <w:p w:rsidR="00812030" w:rsidRPr="005173F7" w:rsidRDefault="00812030" w:rsidP="00812030">
      <w:pPr>
        <w:jc w:val="center"/>
        <w:rPr>
          <w:lang w:val="it-IT"/>
        </w:rPr>
      </w:pPr>
      <w:r w:rsidRPr="005173F7">
        <w:rPr>
          <w:lang w:val="it-IT"/>
        </w:rPr>
        <w:lastRenderedPageBreak/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  </w:t>
      </w:r>
    </w:p>
    <w:p w:rsidR="00812030" w:rsidRPr="005173F7" w:rsidRDefault="00812030" w:rsidP="00812030">
      <w:pPr>
        <w:jc w:val="center"/>
        <w:rPr>
          <w:lang w:val="it-IT"/>
        </w:rPr>
      </w:pPr>
    </w:p>
    <w:p w:rsidR="00812030" w:rsidRPr="005173F7" w:rsidRDefault="00812030" w:rsidP="0081203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  </w:t>
      </w:r>
    </w:p>
    <w:p w:rsidR="00812030" w:rsidRPr="005173F7" w:rsidRDefault="00812030" w:rsidP="00812030">
      <w:pPr>
        <w:jc w:val="center"/>
        <w:rPr>
          <w:lang w:val="it-IT"/>
        </w:rPr>
      </w:pPr>
    </w:p>
    <w:p w:rsidR="005E03E0" w:rsidRPr="005E03E0" w:rsidRDefault="00812030" w:rsidP="005E03E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</w:t>
      </w:r>
    </w:p>
    <w:p w:rsidR="005E03E0" w:rsidRDefault="005E03E0" w:rsidP="005173F7">
      <w:pPr>
        <w:jc w:val="both"/>
        <w:rPr>
          <w:sz w:val="20"/>
          <w:lang w:val="it-IT"/>
        </w:rPr>
      </w:pPr>
    </w:p>
    <w:p w:rsidR="0033689B" w:rsidRDefault="0033689B" w:rsidP="005173F7">
      <w:pPr>
        <w:jc w:val="both"/>
        <w:rPr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7"/>
        <w:gridCol w:w="1022"/>
        <w:gridCol w:w="752"/>
        <w:gridCol w:w="3342"/>
        <w:gridCol w:w="2183"/>
      </w:tblGrid>
      <w:tr w:rsidR="008171D6" w:rsidRPr="007D670A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:rsidR="008171D6" w:rsidRPr="00131C05" w:rsidRDefault="008171D6" w:rsidP="00ED099D">
            <w:pPr>
              <w:spacing w:before="60" w:after="6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131C05">
              <w:rPr>
                <w:rFonts w:cs="Arial"/>
                <w:b/>
                <w:bCs/>
                <w:sz w:val="20"/>
                <w:lang w:val="it-IT"/>
              </w:rPr>
              <w:t>SCHEDA</w:t>
            </w:r>
            <w:r w:rsidR="00F37D2A">
              <w:rPr>
                <w:rFonts w:cs="Arial"/>
                <w:b/>
                <w:bCs/>
                <w:sz w:val="20"/>
                <w:lang w:val="it-IT"/>
              </w:rPr>
              <w:t xml:space="preserve"> PROPOSTE</w:t>
            </w:r>
            <w:r w:rsidRPr="00131C05">
              <w:rPr>
                <w:rFonts w:cs="Arial"/>
                <w:b/>
                <w:bCs/>
                <w:sz w:val="20"/>
                <w:lang w:val="it-IT"/>
              </w:rPr>
              <w:t xml:space="preserve"> VISITE E VIAGGI D’ISTRUZIONE</w:t>
            </w:r>
          </w:p>
        </w:tc>
        <w:tc>
          <w:tcPr>
            <w:tcW w:w="1063" w:type="dxa"/>
            <w:vAlign w:val="center"/>
          </w:tcPr>
          <w:p w:rsidR="008171D6" w:rsidRPr="00131C05" w:rsidRDefault="008171D6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131C05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80" w:type="dxa"/>
            <w:vAlign w:val="center"/>
          </w:tcPr>
          <w:p w:rsidR="008171D6" w:rsidRPr="00131C05" w:rsidRDefault="008171D6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131C05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3827" w:type="dxa"/>
            <w:vAlign w:val="center"/>
          </w:tcPr>
          <w:p w:rsidR="008171D6" w:rsidRPr="00131C05" w:rsidRDefault="008171D6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131C05">
              <w:rPr>
                <w:rFonts w:cs="Arial"/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361" w:type="dxa"/>
            <w:vMerge w:val="restart"/>
            <w:vAlign w:val="center"/>
          </w:tcPr>
          <w:p w:rsidR="008171D6" w:rsidRPr="00762010" w:rsidRDefault="008171D6" w:rsidP="008171D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762010">
              <w:rPr>
                <w:rFonts w:cs="Arial"/>
                <w:b/>
                <w:bCs/>
                <w:sz w:val="20"/>
                <w:lang w:val="it-IT"/>
              </w:rPr>
              <w:t xml:space="preserve">Allegato </w:t>
            </w:r>
            <w:r w:rsidR="005E03E0">
              <w:rPr>
                <w:rFonts w:cs="Arial"/>
                <w:b/>
                <w:bCs/>
                <w:sz w:val="20"/>
                <w:lang w:val="it-IT"/>
              </w:rPr>
              <w:t>3</w:t>
            </w:r>
            <w:r w:rsidRPr="00762010">
              <w:rPr>
                <w:rFonts w:cs="Arial"/>
                <w:b/>
                <w:bCs/>
                <w:sz w:val="20"/>
                <w:lang w:val="it-IT"/>
              </w:rPr>
              <w:t>al</w:t>
            </w:r>
            <w:r w:rsidR="001245CC" w:rsidRPr="00762010">
              <w:rPr>
                <w:rFonts w:cs="Arial"/>
                <w:b/>
                <w:bCs/>
                <w:sz w:val="20"/>
                <w:lang w:val="it-IT"/>
              </w:rPr>
              <w:t>la PROGRAMMAZIONE DEL CONSIGLIO DI CLASSE</w:t>
            </w:r>
          </w:p>
        </w:tc>
      </w:tr>
      <w:tr w:rsidR="008171D6" w:rsidRPr="00131C05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:rsidR="008171D6" w:rsidRPr="00131C05" w:rsidRDefault="008171D6" w:rsidP="00ED099D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</w:tc>
        <w:tc>
          <w:tcPr>
            <w:tcW w:w="1063" w:type="dxa"/>
            <w:vAlign w:val="center"/>
          </w:tcPr>
          <w:p w:rsidR="008171D6" w:rsidRPr="00131C05" w:rsidRDefault="00650EDE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3</w:t>
            </w:r>
          </w:p>
        </w:tc>
        <w:tc>
          <w:tcPr>
            <w:tcW w:w="780" w:type="dxa"/>
            <w:vAlign w:val="center"/>
          </w:tcPr>
          <w:p w:rsidR="008171D6" w:rsidRPr="00131C05" w:rsidRDefault="00650EDE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B</w:t>
            </w:r>
          </w:p>
        </w:tc>
        <w:tc>
          <w:tcPr>
            <w:tcW w:w="3827" w:type="dxa"/>
            <w:vAlign w:val="center"/>
          </w:tcPr>
          <w:p w:rsidR="008171D6" w:rsidRPr="00131C05" w:rsidRDefault="00650EDE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Scienze Applicate</w:t>
            </w:r>
          </w:p>
        </w:tc>
        <w:tc>
          <w:tcPr>
            <w:tcW w:w="1361" w:type="dxa"/>
            <w:vMerge/>
            <w:vAlign w:val="center"/>
          </w:tcPr>
          <w:p w:rsidR="008171D6" w:rsidRPr="00131C05" w:rsidRDefault="008171D6" w:rsidP="00ED099D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812030" w:rsidRDefault="00812030" w:rsidP="00812030">
      <w:pPr>
        <w:pStyle w:val="Nessunaspaziatura"/>
        <w:jc w:val="center"/>
        <w:rPr>
          <w:rFonts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6"/>
        <w:gridCol w:w="7724"/>
      </w:tblGrid>
      <w:tr w:rsidR="008171D6" w:rsidRPr="00131C05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:rsidR="008171D6" w:rsidRPr="00131C05" w:rsidRDefault="008171D6" w:rsidP="00ED099D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31C05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:rsidR="008171D6" w:rsidRPr="00131C05" w:rsidRDefault="00CE23B8" w:rsidP="00ED099D">
            <w:pPr>
              <w:pStyle w:val="Titol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Isabella Gemmato</w:t>
            </w:r>
          </w:p>
        </w:tc>
      </w:tr>
    </w:tbl>
    <w:p w:rsidR="007C7DE1" w:rsidRPr="007C7DE1" w:rsidRDefault="007C7DE1" w:rsidP="007C7DE1">
      <w:pPr>
        <w:rPr>
          <w:vanish/>
        </w:rPr>
      </w:pPr>
    </w:p>
    <w:tbl>
      <w:tblPr>
        <w:tblpPr w:leftFromText="141" w:rightFromText="141" w:vertAnchor="text" w:horzAnchor="margin" w:tblpY="25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4"/>
        <w:gridCol w:w="2519"/>
        <w:gridCol w:w="1364"/>
        <w:gridCol w:w="1126"/>
        <w:gridCol w:w="2037"/>
      </w:tblGrid>
      <w:tr w:rsidR="001245CC" w:rsidRPr="00131C05" w:rsidTr="00A9593D">
        <w:trPr>
          <w:trHeight w:val="340"/>
        </w:trPr>
        <w:tc>
          <w:tcPr>
            <w:tcW w:w="1445" w:type="pct"/>
            <w:vAlign w:val="center"/>
          </w:tcPr>
          <w:p w:rsidR="001245CC" w:rsidRPr="00131C05" w:rsidRDefault="001245CC" w:rsidP="004B2A0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271" w:type="pct"/>
            <w:vAlign w:val="center"/>
          </w:tcPr>
          <w:p w:rsidR="001245CC" w:rsidRPr="00131C05" w:rsidRDefault="001245CC" w:rsidP="004B2A0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Finalità didattico - culturali</w:t>
            </w:r>
          </w:p>
        </w:tc>
        <w:tc>
          <w:tcPr>
            <w:tcW w:w="688" w:type="pct"/>
            <w:vAlign w:val="center"/>
          </w:tcPr>
          <w:p w:rsidR="001245CC" w:rsidRPr="00131C05" w:rsidRDefault="001245CC" w:rsidP="004B2A0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568" w:type="pct"/>
            <w:vAlign w:val="center"/>
          </w:tcPr>
          <w:p w:rsidR="001245CC" w:rsidRPr="00131C05" w:rsidRDefault="001245CC" w:rsidP="004B2A0F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131C05">
              <w:rPr>
                <w:rFonts w:cs="Arial"/>
                <w:iCs/>
                <w:sz w:val="20"/>
                <w:lang w:val="it-IT"/>
              </w:rPr>
              <w:t>Periodo</w:t>
            </w:r>
          </w:p>
        </w:tc>
        <w:tc>
          <w:tcPr>
            <w:tcW w:w="1028" w:type="pct"/>
            <w:vAlign w:val="center"/>
          </w:tcPr>
          <w:p w:rsidR="001245CC" w:rsidRPr="00131C05" w:rsidRDefault="00762010" w:rsidP="004B2A0F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Accompagnatore</w:t>
            </w:r>
          </w:p>
        </w:tc>
      </w:tr>
      <w:tr w:rsidR="001245CC" w:rsidRPr="00131C05" w:rsidTr="00A9593D">
        <w:trPr>
          <w:trHeight w:val="567"/>
        </w:trPr>
        <w:tc>
          <w:tcPr>
            <w:tcW w:w="1445" w:type="pct"/>
          </w:tcPr>
          <w:p w:rsidR="001245CC" w:rsidRDefault="00B368A9" w:rsidP="00CD6E59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VIAGGIO D’ISTRUZIONE </w:t>
            </w:r>
          </w:p>
          <w:p w:rsidR="00EE1F91" w:rsidRPr="00131C05" w:rsidRDefault="00EE1F91" w:rsidP="00CD6E59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VISITE D'ISTRUZIONE</w:t>
            </w:r>
          </w:p>
        </w:tc>
        <w:tc>
          <w:tcPr>
            <w:tcW w:w="1271" w:type="pct"/>
          </w:tcPr>
          <w:p w:rsidR="001245CC" w:rsidRPr="00131C05" w:rsidRDefault="00713431" w:rsidP="008E3EC3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MATERIE STUDIO 3°</w:t>
            </w:r>
            <w:r w:rsidR="008E3EC3">
              <w:rPr>
                <w:rFonts w:ascii="Arial" w:hAnsi="Arial" w:cs="Arial"/>
                <w:sz w:val="20"/>
                <w:szCs w:val="20"/>
              </w:rPr>
              <w:t xml:space="preserve"> ANNO</w:t>
            </w:r>
          </w:p>
        </w:tc>
        <w:tc>
          <w:tcPr>
            <w:tcW w:w="688" w:type="pct"/>
          </w:tcPr>
          <w:p w:rsidR="001245CC" w:rsidRPr="00131C05" w:rsidRDefault="001245CC" w:rsidP="004B2A0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</w:tcPr>
          <w:p w:rsidR="001245CC" w:rsidRPr="00131C05" w:rsidRDefault="001245CC" w:rsidP="004B2A0F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028" w:type="pct"/>
          </w:tcPr>
          <w:p w:rsidR="001245CC" w:rsidRPr="00131C05" w:rsidRDefault="001245CC" w:rsidP="004B2A0F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1245CC" w:rsidRPr="00131C05" w:rsidTr="00A9593D">
        <w:trPr>
          <w:trHeight w:val="567"/>
        </w:trPr>
        <w:tc>
          <w:tcPr>
            <w:tcW w:w="1445" w:type="pct"/>
          </w:tcPr>
          <w:p w:rsidR="001245CC" w:rsidRPr="00131C05" w:rsidRDefault="00650EDE" w:rsidP="004B2A0F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Toscana</w:t>
            </w:r>
          </w:p>
        </w:tc>
        <w:tc>
          <w:tcPr>
            <w:tcW w:w="1271" w:type="pct"/>
          </w:tcPr>
          <w:p w:rsidR="001245CC" w:rsidRPr="00131C05" w:rsidRDefault="00DC7ACA" w:rsidP="00713431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</w:t>
            </w:r>
            <w:r w:rsidR="00407858">
              <w:rPr>
                <w:rFonts w:ascii="Arial" w:hAnsi="Arial" w:cs="Arial"/>
                <w:sz w:val="20"/>
                <w:szCs w:val="20"/>
              </w:rPr>
              <w:t xml:space="preserve">a, arte e letteratura </w:t>
            </w:r>
          </w:p>
        </w:tc>
        <w:tc>
          <w:tcPr>
            <w:tcW w:w="688" w:type="pct"/>
          </w:tcPr>
          <w:p w:rsidR="001245CC" w:rsidRPr="00131C05" w:rsidRDefault="00113050" w:rsidP="004B2A0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pernottamenti</w:t>
            </w:r>
          </w:p>
        </w:tc>
        <w:tc>
          <w:tcPr>
            <w:tcW w:w="568" w:type="pct"/>
          </w:tcPr>
          <w:p w:rsidR="001245CC" w:rsidRPr="00131C05" w:rsidRDefault="00DC7ACA" w:rsidP="004B2A0F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PRIMAVERA</w:t>
            </w:r>
          </w:p>
        </w:tc>
        <w:tc>
          <w:tcPr>
            <w:tcW w:w="1028" w:type="pct"/>
          </w:tcPr>
          <w:p w:rsidR="001245CC" w:rsidRPr="00131C05" w:rsidRDefault="001245CC" w:rsidP="004B2A0F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1245CC" w:rsidRPr="00DC7ACA" w:rsidTr="00A9593D">
        <w:trPr>
          <w:trHeight w:val="567"/>
        </w:trPr>
        <w:tc>
          <w:tcPr>
            <w:tcW w:w="1445" w:type="pct"/>
          </w:tcPr>
          <w:p w:rsidR="001245CC" w:rsidRPr="00131C05" w:rsidRDefault="00650EDE" w:rsidP="004B2A0F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Firenze  </w:t>
            </w:r>
          </w:p>
        </w:tc>
        <w:tc>
          <w:tcPr>
            <w:tcW w:w="1271" w:type="pct"/>
          </w:tcPr>
          <w:p w:rsidR="001245CC" w:rsidRPr="00131C05" w:rsidRDefault="00DC7ACA" w:rsidP="00713431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Storia, arte e letteratura </w:t>
            </w:r>
          </w:p>
        </w:tc>
        <w:tc>
          <w:tcPr>
            <w:tcW w:w="688" w:type="pct"/>
          </w:tcPr>
          <w:p w:rsidR="001245CC" w:rsidRPr="00131C05" w:rsidRDefault="00113050" w:rsidP="004B2A0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pernottamenti</w:t>
            </w:r>
          </w:p>
        </w:tc>
        <w:tc>
          <w:tcPr>
            <w:tcW w:w="568" w:type="pct"/>
          </w:tcPr>
          <w:p w:rsidR="001245CC" w:rsidRPr="00131C05" w:rsidRDefault="00DC7ACA" w:rsidP="004B2A0F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PRIMAVERA</w:t>
            </w:r>
          </w:p>
        </w:tc>
        <w:tc>
          <w:tcPr>
            <w:tcW w:w="1028" w:type="pct"/>
          </w:tcPr>
          <w:p w:rsidR="001245CC" w:rsidRPr="00131C05" w:rsidRDefault="001245CC" w:rsidP="004B2A0F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1245CC" w:rsidRPr="00DC7ACA" w:rsidTr="00A9593D">
        <w:trPr>
          <w:trHeight w:val="567"/>
        </w:trPr>
        <w:tc>
          <w:tcPr>
            <w:tcW w:w="1445" w:type="pct"/>
          </w:tcPr>
          <w:p w:rsidR="001245CC" w:rsidRPr="00131C05" w:rsidRDefault="00650EDE" w:rsidP="00650EDE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 Bari </w:t>
            </w:r>
          </w:p>
        </w:tc>
        <w:tc>
          <w:tcPr>
            <w:tcW w:w="1271" w:type="pct"/>
          </w:tcPr>
          <w:p w:rsidR="001245CC" w:rsidRPr="00131C05" w:rsidRDefault="006265D2" w:rsidP="004B2A0F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 Real</w:t>
            </w:r>
            <w:r w:rsidR="00650EDE">
              <w:rPr>
                <w:rFonts w:ascii="Arial" w:hAnsi="Arial" w:cs="Arial"/>
                <w:sz w:val="20"/>
                <w:szCs w:val="20"/>
              </w:rPr>
              <w:t xml:space="preserve"> bodies</w:t>
            </w:r>
          </w:p>
        </w:tc>
        <w:tc>
          <w:tcPr>
            <w:tcW w:w="688" w:type="pct"/>
          </w:tcPr>
          <w:p w:rsidR="001245CC" w:rsidRPr="00131C05" w:rsidRDefault="00650EDE" w:rsidP="004B2A0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dicembre</w:t>
            </w:r>
          </w:p>
        </w:tc>
        <w:tc>
          <w:tcPr>
            <w:tcW w:w="568" w:type="pct"/>
          </w:tcPr>
          <w:p w:rsidR="001245CC" w:rsidRPr="00131C05" w:rsidRDefault="001245CC" w:rsidP="004B2A0F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028" w:type="pct"/>
          </w:tcPr>
          <w:p w:rsidR="001245CC" w:rsidRDefault="001245CC" w:rsidP="004B2A0F">
            <w:pPr>
              <w:rPr>
                <w:rFonts w:cs="Arial"/>
                <w:iCs/>
                <w:sz w:val="20"/>
                <w:lang w:val="it-IT"/>
              </w:rPr>
            </w:pPr>
          </w:p>
          <w:p w:rsidR="001245CC" w:rsidRPr="00131C05" w:rsidRDefault="001245CC" w:rsidP="004B2A0F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1245CC" w:rsidRPr="00DC7ACA" w:rsidTr="00A9593D">
        <w:trPr>
          <w:trHeight w:val="567"/>
        </w:trPr>
        <w:tc>
          <w:tcPr>
            <w:tcW w:w="1445" w:type="pct"/>
          </w:tcPr>
          <w:p w:rsidR="001245CC" w:rsidRPr="00131C05" w:rsidRDefault="00650EDE" w:rsidP="00650EDE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 Bari </w:t>
            </w:r>
          </w:p>
        </w:tc>
        <w:tc>
          <w:tcPr>
            <w:tcW w:w="1271" w:type="pct"/>
          </w:tcPr>
          <w:p w:rsidR="001245CC" w:rsidRPr="00131C05" w:rsidRDefault="00650EDE" w:rsidP="004B2A0F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Pinacoteca e Museo civico</w:t>
            </w:r>
          </w:p>
        </w:tc>
        <w:tc>
          <w:tcPr>
            <w:tcW w:w="688" w:type="pct"/>
          </w:tcPr>
          <w:p w:rsidR="001245CC" w:rsidRPr="00131C05" w:rsidRDefault="00A9593D" w:rsidP="004B2A0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giornata</w:t>
            </w:r>
          </w:p>
        </w:tc>
        <w:tc>
          <w:tcPr>
            <w:tcW w:w="568" w:type="pct"/>
          </w:tcPr>
          <w:p w:rsidR="001245CC" w:rsidRPr="00131C05" w:rsidRDefault="00A9593D" w:rsidP="004B2A0F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Primavera</w:t>
            </w:r>
          </w:p>
        </w:tc>
        <w:tc>
          <w:tcPr>
            <w:tcW w:w="1028" w:type="pct"/>
          </w:tcPr>
          <w:p w:rsidR="001245CC" w:rsidRDefault="001245CC" w:rsidP="004B2A0F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</w:tbl>
    <w:p w:rsidR="00812030" w:rsidRPr="00131C05" w:rsidRDefault="00812030" w:rsidP="00812030">
      <w:pPr>
        <w:pStyle w:val="Titolo"/>
        <w:jc w:val="left"/>
        <w:rPr>
          <w:rFonts w:ascii="Arial" w:hAnsi="Arial" w:cs="Arial"/>
          <w:sz w:val="20"/>
        </w:rPr>
      </w:pPr>
    </w:p>
    <w:p w:rsidR="00812030" w:rsidRDefault="00812030" w:rsidP="00812030">
      <w:pPr>
        <w:pStyle w:val="Titolo"/>
        <w:jc w:val="left"/>
        <w:rPr>
          <w:rFonts w:ascii="Arial" w:hAnsi="Arial" w:cs="Arial"/>
          <w:sz w:val="20"/>
        </w:rPr>
      </w:pPr>
    </w:p>
    <w:p w:rsidR="001245CC" w:rsidRDefault="001245CC" w:rsidP="00812030">
      <w:pPr>
        <w:pStyle w:val="Titolo"/>
        <w:jc w:val="left"/>
        <w:rPr>
          <w:rFonts w:ascii="Arial" w:hAnsi="Arial" w:cs="Arial"/>
          <w:sz w:val="20"/>
        </w:rPr>
      </w:pPr>
    </w:p>
    <w:p w:rsidR="001245CC" w:rsidRDefault="001245CC" w:rsidP="00812030">
      <w:pPr>
        <w:pStyle w:val="Titolo"/>
        <w:jc w:val="left"/>
        <w:rPr>
          <w:rFonts w:ascii="Arial" w:hAnsi="Arial" w:cs="Arial"/>
          <w:sz w:val="20"/>
        </w:rPr>
      </w:pPr>
    </w:p>
    <w:p w:rsidR="0033689B" w:rsidRDefault="00762010" w:rsidP="00A9593D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Santeramo in Colle</w:t>
      </w:r>
      <w:r w:rsidR="00AC2DAF">
        <w:rPr>
          <w:rFonts w:ascii="Arial" w:hAnsi="Arial" w:cs="Arial"/>
          <w:sz w:val="20"/>
        </w:rPr>
        <w:t>,15/12</w:t>
      </w:r>
      <w:r w:rsidR="00A9593D">
        <w:rPr>
          <w:rFonts w:ascii="Arial" w:hAnsi="Arial" w:cs="Arial"/>
          <w:sz w:val="20"/>
        </w:rPr>
        <w:t>/20</w:t>
      </w:r>
      <w:r w:rsidR="00EE1F91">
        <w:rPr>
          <w:rFonts w:ascii="Arial" w:hAnsi="Arial" w:cs="Arial"/>
          <w:sz w:val="20"/>
        </w:rPr>
        <w:t>22</w:t>
      </w:r>
    </w:p>
    <w:p w:rsidR="00131C05" w:rsidRDefault="00812030" w:rsidP="0033689B">
      <w:pPr>
        <w:pStyle w:val="Titolo"/>
        <w:jc w:val="left"/>
        <w:rPr>
          <w:rFonts w:ascii="Arial" w:hAnsi="Arial" w:cs="Arial"/>
          <w:color w:val="000000"/>
          <w:sz w:val="20"/>
        </w:rPr>
      </w:pPr>
      <w:r w:rsidRPr="00131C05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Pr="00131C05">
        <w:rPr>
          <w:rFonts w:ascii="Arial" w:hAnsi="Arial" w:cs="Arial"/>
          <w:color w:val="000000"/>
          <w:sz w:val="20"/>
        </w:rPr>
        <w:t xml:space="preserve">Il coordinatore di classe </w:t>
      </w:r>
    </w:p>
    <w:p w:rsidR="00131C05" w:rsidRDefault="00131C05" w:rsidP="00131C05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:rsidR="00A9593D" w:rsidRDefault="0033689B" w:rsidP="00A9593D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="00A9593D">
        <w:rPr>
          <w:rFonts w:ascii="Arial" w:hAnsi="Arial"/>
          <w:color w:val="000000"/>
          <w:sz w:val="20"/>
        </w:rPr>
        <w:tab/>
        <w:t>Isabella Gemmato</w:t>
      </w:r>
    </w:p>
    <w:p w:rsidR="00131C05" w:rsidRDefault="00131C05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sectPr w:rsidR="00131C05" w:rsidSect="00A42FAF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276" w:right="1134" w:bottom="1276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42" w:rsidRDefault="00AA0542">
      <w:r>
        <w:separator/>
      </w:r>
    </w:p>
  </w:endnote>
  <w:endnote w:type="continuationSeparator" w:id="0">
    <w:p w:rsidR="00AA0542" w:rsidRDefault="00AA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4" w:rsidRDefault="00421E2E" w:rsidP="00540D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50B1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0B14" w:rsidRDefault="00650B14" w:rsidP="00BD70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4" w:rsidRDefault="00421E2E" w:rsidP="00540D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50B1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2DA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50B14" w:rsidRDefault="00650B14" w:rsidP="00BD7048">
    <w:pPr>
      <w:pStyle w:val="Pidipagina"/>
      <w:ind w:right="360"/>
      <w:jc w:val="right"/>
      <w:rPr>
        <w:i/>
        <w:color w:val="7F7F7F"/>
        <w:sz w:val="16"/>
        <w:szCs w:val="16"/>
        <w:lang w:val="it-IT"/>
      </w:rPr>
    </w:pPr>
    <w:r w:rsidRPr="00EC597E">
      <w:rPr>
        <w:i/>
        <w:color w:val="7F7F7F"/>
        <w:sz w:val="16"/>
        <w:szCs w:val="16"/>
        <w:lang w:val="it-IT"/>
      </w:rPr>
      <w:t>Programmazio</w:t>
    </w:r>
    <w:r>
      <w:rPr>
        <w:i/>
        <w:color w:val="7F7F7F"/>
        <w:sz w:val="16"/>
        <w:szCs w:val="16"/>
        <w:lang w:val="it-IT"/>
      </w:rPr>
      <w:t>ne del Consiglio di Classe</w:t>
    </w:r>
    <w:r>
      <w:rPr>
        <w:i/>
        <w:color w:val="7F7F7F"/>
        <w:sz w:val="16"/>
        <w:szCs w:val="16"/>
        <w:lang w:val="it-IT"/>
      </w:rPr>
      <w:softHyphen/>
    </w:r>
    <w:r>
      <w:rPr>
        <w:i/>
        <w:color w:val="7F7F7F"/>
        <w:sz w:val="16"/>
        <w:szCs w:val="16"/>
        <w:lang w:val="it-IT"/>
      </w:rPr>
      <w:softHyphen/>
      <w:t>-Triennio</w:t>
    </w:r>
  </w:p>
  <w:p w:rsidR="00650B14" w:rsidRPr="00EC597E" w:rsidRDefault="00650B14" w:rsidP="00BD7048">
    <w:pPr>
      <w:pStyle w:val="Pidipagina"/>
      <w:ind w:right="360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F.S. POF 2010-2011</w:t>
    </w:r>
  </w:p>
  <w:p w:rsidR="00650B14" w:rsidRPr="00A62D01" w:rsidRDefault="00650B14" w:rsidP="00A62D01">
    <w:pPr>
      <w:pStyle w:val="Pidipagina"/>
      <w:jc w:val="right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42" w:rsidRDefault="00AA0542">
      <w:r>
        <w:separator/>
      </w:r>
    </w:p>
  </w:footnote>
  <w:footnote w:type="continuationSeparator" w:id="0">
    <w:p w:rsidR="00AA0542" w:rsidRDefault="00AA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4" w:rsidRDefault="00650B14" w:rsidP="00C70A81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4" w:rsidRPr="00A66511" w:rsidRDefault="00650B14" w:rsidP="00C70A81">
    <w:pPr>
      <w:pStyle w:val="Intestazione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F8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C6F3A"/>
    <w:multiLevelType w:val="hybridMultilevel"/>
    <w:tmpl w:val="5D061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E765A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742FB"/>
    <w:multiLevelType w:val="hybridMultilevel"/>
    <w:tmpl w:val="E97825A4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11E22"/>
    <w:multiLevelType w:val="hybridMultilevel"/>
    <w:tmpl w:val="EC60D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C24D0B"/>
    <w:multiLevelType w:val="hybridMultilevel"/>
    <w:tmpl w:val="AEC2BC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77225"/>
    <w:multiLevelType w:val="hybridMultilevel"/>
    <w:tmpl w:val="9AD0BD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857EAB"/>
    <w:multiLevelType w:val="hybridMultilevel"/>
    <w:tmpl w:val="9B688688"/>
    <w:lvl w:ilvl="0" w:tplc="6714FE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917A1"/>
    <w:multiLevelType w:val="hybridMultilevel"/>
    <w:tmpl w:val="721E6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27346"/>
    <w:multiLevelType w:val="hybridMultilevel"/>
    <w:tmpl w:val="E606F6CC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FB0E44"/>
    <w:multiLevelType w:val="hybridMultilevel"/>
    <w:tmpl w:val="F2BEEB8A"/>
    <w:lvl w:ilvl="0" w:tplc="CF4E61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055DA"/>
    <w:multiLevelType w:val="singleLevel"/>
    <w:tmpl w:val="308E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BA5573"/>
    <w:multiLevelType w:val="hybridMultilevel"/>
    <w:tmpl w:val="9BBE58AE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54022"/>
    <w:multiLevelType w:val="hybridMultilevel"/>
    <w:tmpl w:val="8CB0C476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E600875"/>
    <w:multiLevelType w:val="hybridMultilevel"/>
    <w:tmpl w:val="35B4A7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6027"/>
    <w:multiLevelType w:val="hybridMultilevel"/>
    <w:tmpl w:val="E764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7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29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23"/>
  </w:num>
  <w:num w:numId="22">
    <w:abstractNumId w:val="9"/>
  </w:num>
  <w:num w:numId="23">
    <w:abstractNumId w:val="4"/>
  </w:num>
  <w:num w:numId="24">
    <w:abstractNumId w:val="21"/>
  </w:num>
  <w:num w:numId="25">
    <w:abstractNumId w:val="10"/>
  </w:num>
  <w:num w:numId="26">
    <w:abstractNumId w:val="17"/>
  </w:num>
  <w:num w:numId="27">
    <w:abstractNumId w:val="14"/>
  </w:num>
  <w:num w:numId="28">
    <w:abstractNumId w:val="1"/>
  </w:num>
  <w:num w:numId="29">
    <w:abstractNumId w:val="8"/>
  </w:num>
  <w:num w:numId="30">
    <w:abstractNumId w:val="27"/>
  </w:num>
  <w:num w:numId="31">
    <w:abstractNumId w:val="1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861C0"/>
    <w:rsid w:val="00022C7A"/>
    <w:rsid w:val="000453FB"/>
    <w:rsid w:val="00057A9C"/>
    <w:rsid w:val="000821D0"/>
    <w:rsid w:val="000907E4"/>
    <w:rsid w:val="000C1069"/>
    <w:rsid w:val="000F042F"/>
    <w:rsid w:val="00100786"/>
    <w:rsid w:val="00113050"/>
    <w:rsid w:val="001245CC"/>
    <w:rsid w:val="00131C05"/>
    <w:rsid w:val="001673A1"/>
    <w:rsid w:val="00180C97"/>
    <w:rsid w:val="00181249"/>
    <w:rsid w:val="001812F7"/>
    <w:rsid w:val="001839F8"/>
    <w:rsid w:val="001B6FE5"/>
    <w:rsid w:val="001E72F8"/>
    <w:rsid w:val="00201DF0"/>
    <w:rsid w:val="00246714"/>
    <w:rsid w:val="002844BC"/>
    <w:rsid w:val="00285885"/>
    <w:rsid w:val="00287BB9"/>
    <w:rsid w:val="002C3B27"/>
    <w:rsid w:val="002D137E"/>
    <w:rsid w:val="002D5FA0"/>
    <w:rsid w:val="002F2148"/>
    <w:rsid w:val="003148F4"/>
    <w:rsid w:val="003232BF"/>
    <w:rsid w:val="0033689B"/>
    <w:rsid w:val="00351F17"/>
    <w:rsid w:val="00355DCE"/>
    <w:rsid w:val="00384B24"/>
    <w:rsid w:val="00385E85"/>
    <w:rsid w:val="003B738D"/>
    <w:rsid w:val="003E0792"/>
    <w:rsid w:val="003E7B9B"/>
    <w:rsid w:val="00407858"/>
    <w:rsid w:val="004144C7"/>
    <w:rsid w:val="00421E2E"/>
    <w:rsid w:val="00446EBF"/>
    <w:rsid w:val="004A1F9A"/>
    <w:rsid w:val="004A2F62"/>
    <w:rsid w:val="004A432C"/>
    <w:rsid w:val="004B2A0F"/>
    <w:rsid w:val="004D055E"/>
    <w:rsid w:val="004D654E"/>
    <w:rsid w:val="004E2274"/>
    <w:rsid w:val="004F6053"/>
    <w:rsid w:val="005173F7"/>
    <w:rsid w:val="00540DB7"/>
    <w:rsid w:val="00546441"/>
    <w:rsid w:val="005479D3"/>
    <w:rsid w:val="005528E6"/>
    <w:rsid w:val="00577B21"/>
    <w:rsid w:val="005A42AE"/>
    <w:rsid w:val="005B2328"/>
    <w:rsid w:val="005C6A69"/>
    <w:rsid w:val="005E03E0"/>
    <w:rsid w:val="0061133D"/>
    <w:rsid w:val="0062580B"/>
    <w:rsid w:val="006265D2"/>
    <w:rsid w:val="0064456E"/>
    <w:rsid w:val="00650B14"/>
    <w:rsid w:val="00650EDE"/>
    <w:rsid w:val="00656872"/>
    <w:rsid w:val="006653BB"/>
    <w:rsid w:val="00671A64"/>
    <w:rsid w:val="00686C6A"/>
    <w:rsid w:val="006A637C"/>
    <w:rsid w:val="006B223B"/>
    <w:rsid w:val="006E2CEE"/>
    <w:rsid w:val="00703DF0"/>
    <w:rsid w:val="00713431"/>
    <w:rsid w:val="00730E34"/>
    <w:rsid w:val="00734A5D"/>
    <w:rsid w:val="0075446A"/>
    <w:rsid w:val="007546C7"/>
    <w:rsid w:val="00762010"/>
    <w:rsid w:val="00776F04"/>
    <w:rsid w:val="0079344D"/>
    <w:rsid w:val="007A1F20"/>
    <w:rsid w:val="007B7490"/>
    <w:rsid w:val="007C55A2"/>
    <w:rsid w:val="007C7DE1"/>
    <w:rsid w:val="007D670A"/>
    <w:rsid w:val="007E5A1B"/>
    <w:rsid w:val="007E6455"/>
    <w:rsid w:val="007F52EE"/>
    <w:rsid w:val="00804F21"/>
    <w:rsid w:val="008107EE"/>
    <w:rsid w:val="00812030"/>
    <w:rsid w:val="008171D6"/>
    <w:rsid w:val="00823F5E"/>
    <w:rsid w:val="00835D1C"/>
    <w:rsid w:val="00866685"/>
    <w:rsid w:val="00876EE8"/>
    <w:rsid w:val="00882FD5"/>
    <w:rsid w:val="00886927"/>
    <w:rsid w:val="00892FA0"/>
    <w:rsid w:val="008C267D"/>
    <w:rsid w:val="008D07A7"/>
    <w:rsid w:val="008D0C59"/>
    <w:rsid w:val="008E3EC3"/>
    <w:rsid w:val="009130A1"/>
    <w:rsid w:val="009240E5"/>
    <w:rsid w:val="009241EB"/>
    <w:rsid w:val="00924FD5"/>
    <w:rsid w:val="00931B00"/>
    <w:rsid w:val="009861C0"/>
    <w:rsid w:val="00987C91"/>
    <w:rsid w:val="00991C65"/>
    <w:rsid w:val="009B1744"/>
    <w:rsid w:val="009D3BEA"/>
    <w:rsid w:val="009D7B25"/>
    <w:rsid w:val="00A0659B"/>
    <w:rsid w:val="00A42FAF"/>
    <w:rsid w:val="00A43E13"/>
    <w:rsid w:val="00A53605"/>
    <w:rsid w:val="00A62086"/>
    <w:rsid w:val="00A62D01"/>
    <w:rsid w:val="00A66511"/>
    <w:rsid w:val="00A9593D"/>
    <w:rsid w:val="00AA0542"/>
    <w:rsid w:val="00AB4CE8"/>
    <w:rsid w:val="00AC2DAF"/>
    <w:rsid w:val="00AD4BE8"/>
    <w:rsid w:val="00AE18A9"/>
    <w:rsid w:val="00AF38D1"/>
    <w:rsid w:val="00B048D2"/>
    <w:rsid w:val="00B07627"/>
    <w:rsid w:val="00B131BF"/>
    <w:rsid w:val="00B174BA"/>
    <w:rsid w:val="00B213A4"/>
    <w:rsid w:val="00B34E1F"/>
    <w:rsid w:val="00B368A9"/>
    <w:rsid w:val="00B712E1"/>
    <w:rsid w:val="00B940F9"/>
    <w:rsid w:val="00B95EEC"/>
    <w:rsid w:val="00BD7048"/>
    <w:rsid w:val="00BE0AAE"/>
    <w:rsid w:val="00BF5F4A"/>
    <w:rsid w:val="00C51635"/>
    <w:rsid w:val="00C70A81"/>
    <w:rsid w:val="00CB6A05"/>
    <w:rsid w:val="00CC4ED5"/>
    <w:rsid w:val="00CD3986"/>
    <w:rsid w:val="00CD6E59"/>
    <w:rsid w:val="00CE1563"/>
    <w:rsid w:val="00CE23B8"/>
    <w:rsid w:val="00CE3F4D"/>
    <w:rsid w:val="00D1252B"/>
    <w:rsid w:val="00D53F70"/>
    <w:rsid w:val="00D56E61"/>
    <w:rsid w:val="00D62729"/>
    <w:rsid w:val="00D645F9"/>
    <w:rsid w:val="00D70D07"/>
    <w:rsid w:val="00D723FD"/>
    <w:rsid w:val="00D7655E"/>
    <w:rsid w:val="00D815F1"/>
    <w:rsid w:val="00D872F0"/>
    <w:rsid w:val="00DA6D04"/>
    <w:rsid w:val="00DB0A72"/>
    <w:rsid w:val="00DB4055"/>
    <w:rsid w:val="00DC7ACA"/>
    <w:rsid w:val="00DD06BA"/>
    <w:rsid w:val="00DD2568"/>
    <w:rsid w:val="00DD6BDE"/>
    <w:rsid w:val="00E0138D"/>
    <w:rsid w:val="00E1794A"/>
    <w:rsid w:val="00E24A7E"/>
    <w:rsid w:val="00E50A24"/>
    <w:rsid w:val="00E50B8E"/>
    <w:rsid w:val="00E52664"/>
    <w:rsid w:val="00E562E6"/>
    <w:rsid w:val="00E86399"/>
    <w:rsid w:val="00E93224"/>
    <w:rsid w:val="00EA4AD5"/>
    <w:rsid w:val="00EA65DB"/>
    <w:rsid w:val="00EB1338"/>
    <w:rsid w:val="00ED099D"/>
    <w:rsid w:val="00ED69D8"/>
    <w:rsid w:val="00EE1F91"/>
    <w:rsid w:val="00EE4168"/>
    <w:rsid w:val="00F222E9"/>
    <w:rsid w:val="00F37D2A"/>
    <w:rsid w:val="00F42DA4"/>
    <w:rsid w:val="00F65D63"/>
    <w:rsid w:val="00F673EB"/>
    <w:rsid w:val="00F73EA3"/>
    <w:rsid w:val="00F76C85"/>
    <w:rsid w:val="00F809BD"/>
    <w:rsid w:val="00F85E9E"/>
    <w:rsid w:val="00F86481"/>
    <w:rsid w:val="00F90372"/>
    <w:rsid w:val="00F91CC1"/>
    <w:rsid w:val="00FA2650"/>
    <w:rsid w:val="00FB7248"/>
    <w:rsid w:val="00FE0860"/>
    <w:rsid w:val="00FE17A6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A"/>
    <w:rPr>
      <w:rFonts w:ascii="Arial" w:eastAsia="Times New Roman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A42FAF"/>
    <w:pPr>
      <w:keepNext/>
      <w:spacing w:line="360" w:lineRule="auto"/>
      <w:jc w:val="right"/>
      <w:outlineLvl w:val="0"/>
    </w:pPr>
    <w:rPr>
      <w:i/>
      <w:sz w:val="22"/>
      <w:lang w:val="it-IT"/>
    </w:rPr>
  </w:style>
  <w:style w:type="paragraph" w:styleId="Titolo3">
    <w:name w:val="heading 3"/>
    <w:basedOn w:val="Normale"/>
    <w:next w:val="Normale"/>
    <w:qFormat/>
    <w:rsid w:val="00BD70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A42FAF"/>
    <w:pPr>
      <w:keepNext/>
      <w:jc w:val="center"/>
      <w:outlineLvl w:val="6"/>
    </w:pPr>
    <w:rPr>
      <w:rFonts w:ascii="Times New Roman" w:hAnsi="Times New Roman"/>
      <w:lang w:val="it-IT"/>
    </w:rPr>
  </w:style>
  <w:style w:type="paragraph" w:styleId="Titolo8">
    <w:name w:val="heading 8"/>
    <w:basedOn w:val="Normale"/>
    <w:next w:val="Normale"/>
    <w:qFormat/>
    <w:rsid w:val="00BD704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E0138D"/>
    <w:pPr>
      <w:jc w:val="both"/>
    </w:pPr>
    <w:rPr>
      <w:sz w:val="22"/>
      <w:szCs w:val="22"/>
      <w:lang w:eastAsia="en-US"/>
    </w:rPr>
  </w:style>
  <w:style w:type="paragraph" w:styleId="Titolo">
    <w:name w:val="Title"/>
    <w:basedOn w:val="Normale"/>
    <w:qFormat/>
    <w:rsid w:val="00E0138D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rsid w:val="00E0138D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semiHidden/>
    <w:unhideWhenUsed/>
    <w:rsid w:val="00E013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E0138D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qFormat/>
    <w:rsid w:val="00E0138D"/>
    <w:pPr>
      <w:ind w:left="720"/>
      <w:contextualSpacing/>
    </w:pPr>
  </w:style>
  <w:style w:type="paragraph" w:styleId="Intestazione">
    <w:name w:val="header"/>
    <w:basedOn w:val="Normale"/>
    <w:semiHidden/>
    <w:unhideWhenUsed/>
    <w:rsid w:val="00E013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E0138D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P">
    <w:name w:val="P"/>
    <w:rsid w:val="00E0138D"/>
    <w:pPr>
      <w:jc w:val="both"/>
    </w:pPr>
    <w:rPr>
      <w:rFonts w:ascii="News Serif" w:eastAsia="Times New Roman" w:hAnsi="News Serif"/>
      <w:sz w:val="24"/>
    </w:rPr>
  </w:style>
  <w:style w:type="character" w:styleId="Collegamentoipertestuale">
    <w:name w:val="Hyperlink"/>
    <w:semiHidden/>
    <w:unhideWhenUsed/>
    <w:rsid w:val="00E0138D"/>
    <w:rPr>
      <w:color w:val="0000FF"/>
      <w:u w:val="single"/>
    </w:rPr>
  </w:style>
  <w:style w:type="character" w:customStyle="1" w:styleId="ParagrafoelencoCarattere">
    <w:name w:val="Paragrafo elenco Carattere"/>
    <w:rsid w:val="00E0138D"/>
    <w:rPr>
      <w:rFonts w:ascii="Arial" w:eastAsia="Times New Roman" w:hAnsi="Arial"/>
      <w:sz w:val="24"/>
      <w:lang w:val="en-GB"/>
    </w:rPr>
  </w:style>
  <w:style w:type="character" w:customStyle="1" w:styleId="stile771">
    <w:name w:val="stile771"/>
    <w:rsid w:val="008D0C59"/>
    <w:rPr>
      <w:sz w:val="24"/>
      <w:szCs w:val="24"/>
    </w:rPr>
  </w:style>
  <w:style w:type="character" w:styleId="Numeropagina">
    <w:name w:val="page number"/>
    <w:basedOn w:val="Carpredefinitoparagrafo"/>
    <w:rsid w:val="00BD7048"/>
  </w:style>
  <w:style w:type="paragraph" w:styleId="Testofumetto">
    <w:name w:val="Balloon Text"/>
    <w:basedOn w:val="Normale"/>
    <w:semiHidden/>
    <w:rsid w:val="000821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6A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spietrosett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16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is016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ADDB-BAC8-41C1-A313-B50E1D29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consiglio di classe triennio</vt:lpstr>
    </vt:vector>
  </TitlesOfParts>
  <Company>IISS Santeramo 2019-2011</Company>
  <LinksUpToDate>false</LinksUpToDate>
  <CharactersWithSpaces>7909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consiglio di classe triennio</dc:title>
  <dc:creator>Lazazzera Ippolita</dc:creator>
  <cp:keywords>Modulistica; programmazione</cp:keywords>
  <cp:lastModifiedBy>aula 8</cp:lastModifiedBy>
  <cp:revision>35</cp:revision>
  <cp:lastPrinted>2011-11-18T11:49:00Z</cp:lastPrinted>
  <dcterms:created xsi:type="dcterms:W3CDTF">2014-11-12T17:44:00Z</dcterms:created>
  <dcterms:modified xsi:type="dcterms:W3CDTF">2022-12-21T10:05:00Z</dcterms:modified>
</cp:coreProperties>
</file>